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E815E" w14:textId="6F94713F" w:rsidR="0001012D" w:rsidRPr="00470C74" w:rsidRDefault="00023685" w:rsidP="00C5669A">
      <w:pPr>
        <w:spacing w:after="0" w:line="240" w:lineRule="auto"/>
        <w:outlineLvl w:val="0"/>
        <w:rPr>
          <w:rFonts w:cs="Arial"/>
          <w:b/>
          <w:sz w:val="36"/>
          <w:szCs w:val="36"/>
        </w:rPr>
      </w:pPr>
      <w:r w:rsidRPr="00470C74">
        <w:rPr>
          <w:rFonts w:cs="Arial"/>
          <w:b/>
          <w:sz w:val="36"/>
          <w:szCs w:val="36"/>
        </w:rPr>
        <w:t xml:space="preserve">The </w:t>
      </w:r>
      <w:r w:rsidR="005A4B64" w:rsidRPr="00470C74">
        <w:rPr>
          <w:rFonts w:cs="Arial"/>
          <w:b/>
          <w:sz w:val="36"/>
          <w:szCs w:val="36"/>
        </w:rPr>
        <w:t xml:space="preserve">Great </w:t>
      </w:r>
      <w:r w:rsidRPr="00470C74">
        <w:rPr>
          <w:rFonts w:cs="Arial"/>
          <w:b/>
          <w:sz w:val="36"/>
          <w:szCs w:val="36"/>
        </w:rPr>
        <w:t>Invitation</w:t>
      </w:r>
    </w:p>
    <w:p w14:paraId="2F059DDC" w14:textId="2CC96F7B" w:rsidR="0001012D" w:rsidRPr="00470C74" w:rsidRDefault="0001012D" w:rsidP="00906804">
      <w:pPr>
        <w:spacing w:after="0" w:line="240" w:lineRule="auto"/>
        <w:rPr>
          <w:rFonts w:cs="Arial"/>
          <w:sz w:val="24"/>
          <w:szCs w:val="24"/>
        </w:rPr>
      </w:pPr>
      <w:r w:rsidRPr="00470C74">
        <w:rPr>
          <w:rFonts w:cs="Arial"/>
          <w:b/>
          <w:sz w:val="24"/>
          <w:szCs w:val="24"/>
        </w:rPr>
        <w:t>Large Group Talk</w:t>
      </w:r>
      <w:r w:rsidR="00285347">
        <w:rPr>
          <w:rFonts w:cs="Arial"/>
          <w:b/>
          <w:sz w:val="24"/>
          <w:szCs w:val="24"/>
        </w:rPr>
        <w:t xml:space="preserve"> 4</w:t>
      </w:r>
      <w:r w:rsidRPr="00470C74">
        <w:rPr>
          <w:rFonts w:cs="Arial"/>
          <w:sz w:val="24"/>
          <w:szCs w:val="24"/>
        </w:rPr>
        <w:br/>
      </w:r>
    </w:p>
    <w:p w14:paraId="0585C8EF" w14:textId="46C6833F" w:rsidR="00DD23BA" w:rsidRPr="00285347" w:rsidRDefault="0001012D" w:rsidP="00C5669A">
      <w:pPr>
        <w:spacing w:after="0" w:line="240" w:lineRule="auto"/>
        <w:outlineLvl w:val="0"/>
        <w:rPr>
          <w:rFonts w:cs="Arial"/>
          <w:b/>
          <w:sz w:val="28"/>
          <w:szCs w:val="24"/>
          <w:u w:val="single"/>
        </w:rPr>
      </w:pPr>
      <w:r w:rsidRPr="00285347">
        <w:rPr>
          <w:rFonts w:cs="Arial"/>
          <w:b/>
          <w:sz w:val="28"/>
          <w:szCs w:val="24"/>
          <w:u w:val="single"/>
        </w:rPr>
        <w:t>Objective</w:t>
      </w:r>
      <w:r w:rsidR="00285347" w:rsidRPr="00285347">
        <w:rPr>
          <w:rFonts w:cs="Arial"/>
          <w:b/>
          <w:sz w:val="28"/>
          <w:szCs w:val="24"/>
          <w:u w:val="single"/>
        </w:rPr>
        <w:t>:</w:t>
      </w:r>
    </w:p>
    <w:p w14:paraId="787A1B4A" w14:textId="16AA6CD0" w:rsidR="00DD23BA" w:rsidRPr="00470C74" w:rsidRDefault="00DD23BA" w:rsidP="00906804">
      <w:pPr>
        <w:spacing w:after="0" w:line="240" w:lineRule="auto"/>
        <w:rPr>
          <w:rFonts w:cs="Arial"/>
          <w:sz w:val="24"/>
          <w:szCs w:val="24"/>
        </w:rPr>
      </w:pPr>
      <w:r w:rsidRPr="00470C74">
        <w:rPr>
          <w:rFonts w:cs="Arial"/>
          <w:sz w:val="24"/>
          <w:szCs w:val="24"/>
        </w:rPr>
        <w:t xml:space="preserve">The main objective of </w:t>
      </w:r>
      <w:r w:rsidR="00D353F1" w:rsidRPr="00470C74">
        <w:rPr>
          <w:rFonts w:cs="Arial"/>
          <w:sz w:val="24"/>
          <w:szCs w:val="24"/>
        </w:rPr>
        <w:t>this lesson</w:t>
      </w:r>
      <w:r w:rsidRPr="00470C74">
        <w:rPr>
          <w:rFonts w:cs="Arial"/>
          <w:sz w:val="24"/>
          <w:szCs w:val="24"/>
        </w:rPr>
        <w:t xml:space="preserve"> is to</w:t>
      </w:r>
      <w:r w:rsidR="004F26AA" w:rsidRPr="00470C74">
        <w:rPr>
          <w:rFonts w:cs="Arial"/>
          <w:sz w:val="24"/>
          <w:szCs w:val="24"/>
        </w:rPr>
        <w:t xml:space="preserve"> introduce students to the healing and transformation Jesus brings to his followers</w:t>
      </w:r>
      <w:r w:rsidRPr="00470C74">
        <w:rPr>
          <w:rFonts w:cs="Arial"/>
          <w:sz w:val="24"/>
          <w:szCs w:val="24"/>
        </w:rPr>
        <w:t xml:space="preserve">. </w:t>
      </w:r>
      <w:r w:rsidR="004F26AA" w:rsidRPr="00470C74">
        <w:rPr>
          <w:rFonts w:cs="Arial"/>
          <w:sz w:val="24"/>
          <w:szCs w:val="24"/>
        </w:rPr>
        <w:t xml:space="preserve">Once students have been transformed, they’ll grow more and more like Jesus, taking his priorities as their own. As we’ve seen in the story of the woman at the well, Jesus values all people, even those who have messed up and been </w:t>
      </w:r>
      <w:r w:rsidR="00B7075E" w:rsidRPr="00470C74">
        <w:rPr>
          <w:rFonts w:cs="Arial"/>
          <w:sz w:val="24"/>
          <w:szCs w:val="24"/>
        </w:rPr>
        <w:t xml:space="preserve">pushed </w:t>
      </w:r>
      <w:r w:rsidR="004F26AA" w:rsidRPr="00470C74">
        <w:rPr>
          <w:rFonts w:cs="Arial"/>
          <w:sz w:val="24"/>
          <w:szCs w:val="24"/>
        </w:rPr>
        <w:t>to the margins. Students who follow Christ will love those he loves and value what he values. Then they’ll be compelled to share Jesus with those on the fringe</w:t>
      </w:r>
      <w:r w:rsidR="007D09A4" w:rsidRPr="00470C74">
        <w:rPr>
          <w:rFonts w:cs="Arial"/>
          <w:sz w:val="24"/>
          <w:szCs w:val="24"/>
        </w:rPr>
        <w:t xml:space="preserve">. </w:t>
      </w:r>
      <w:r w:rsidR="004F26AA" w:rsidRPr="00470C74">
        <w:rPr>
          <w:rFonts w:cs="Arial"/>
          <w:sz w:val="24"/>
          <w:szCs w:val="24"/>
        </w:rPr>
        <w:t xml:space="preserve">Jesus was the only one who could heal the Samaritan woman’s brokenness, and he’s the only one </w:t>
      </w:r>
      <w:r w:rsidR="00B7075E" w:rsidRPr="00470C74">
        <w:rPr>
          <w:rFonts w:cs="Arial"/>
          <w:sz w:val="24"/>
          <w:szCs w:val="24"/>
        </w:rPr>
        <w:t>who</w:t>
      </w:r>
      <w:r w:rsidR="004F26AA" w:rsidRPr="00470C74">
        <w:rPr>
          <w:rFonts w:cs="Arial"/>
          <w:sz w:val="24"/>
          <w:szCs w:val="24"/>
        </w:rPr>
        <w:t xml:space="preserve"> can h</w:t>
      </w:r>
      <w:r w:rsidR="004A6B40" w:rsidRPr="00470C74">
        <w:rPr>
          <w:rFonts w:cs="Arial"/>
          <w:sz w:val="24"/>
          <w:szCs w:val="24"/>
        </w:rPr>
        <w:t>eal those today who have been hurt</w:t>
      </w:r>
      <w:r w:rsidR="00B7075E" w:rsidRPr="00470C74">
        <w:rPr>
          <w:rFonts w:cs="Arial"/>
          <w:sz w:val="24"/>
          <w:szCs w:val="24"/>
        </w:rPr>
        <w:t>, rejected, or cast aside</w:t>
      </w:r>
      <w:r w:rsidR="004A6B40" w:rsidRPr="00470C74">
        <w:rPr>
          <w:rFonts w:cs="Arial"/>
          <w:sz w:val="24"/>
          <w:szCs w:val="24"/>
        </w:rPr>
        <w:t>.</w:t>
      </w:r>
    </w:p>
    <w:p w14:paraId="7F75D4FF" w14:textId="142DFC1E" w:rsidR="00522B61" w:rsidRPr="00470C74" w:rsidRDefault="00E20494" w:rsidP="00906804">
      <w:pPr>
        <w:spacing w:after="0" w:line="240" w:lineRule="auto"/>
        <w:rPr>
          <w:rFonts w:cs="Arial"/>
          <w:sz w:val="24"/>
          <w:szCs w:val="24"/>
        </w:rPr>
      </w:pPr>
      <w:r w:rsidRPr="003C5D65">
        <w:rPr>
          <w:noProof/>
          <w:sz w:val="24"/>
          <w:szCs w:val="24"/>
        </w:rPr>
        <mc:AlternateContent>
          <mc:Choice Requires="wps">
            <w:drawing>
              <wp:anchor distT="0" distB="0" distL="114300" distR="114300" simplePos="0" relativeHeight="251659776" behindDoc="0" locked="0" layoutInCell="1" allowOverlap="1" wp14:anchorId="432DD96C" wp14:editId="39F0839A">
                <wp:simplePos x="0" y="0"/>
                <wp:positionH relativeFrom="margin">
                  <wp:posOffset>0</wp:posOffset>
                </wp:positionH>
                <wp:positionV relativeFrom="page">
                  <wp:posOffset>3427730</wp:posOffset>
                </wp:positionV>
                <wp:extent cx="6172200" cy="1024128"/>
                <wp:effectExtent l="0" t="0" r="2540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024128"/>
                        </a:xfrm>
                        <a:prstGeom prst="rect">
                          <a:avLst/>
                        </a:prstGeom>
                        <a:solidFill>
                          <a:sysClr val="window" lastClr="FFFFFF"/>
                        </a:solidFill>
                        <a:ln w="12700" cap="flat" cmpd="sng" algn="ctr">
                          <a:solidFill>
                            <a:sysClr val="windowText" lastClr="000000"/>
                          </a:solidFill>
                          <a:prstDash val="sysDot"/>
                          <a:miter lim="800000"/>
                        </a:ln>
                        <a:effectLst/>
                        <a:extLst>
                          <a:ext uri="{C572A759-6A51-4108-AA02-DFA0A04FC94B}">
                            <ma14:wrappingTextBoxFlag xmlns:ma14="http://schemas.microsoft.com/office/mac/drawingml/2011/main"/>
                          </a:ext>
                        </a:extLst>
                      </wps:spPr>
                      <wps:txbx>
                        <w:txbxContent>
                          <w:p w14:paraId="2E46B004" w14:textId="77777777" w:rsidR="00E20494" w:rsidRPr="00E50C53" w:rsidRDefault="00E20494" w:rsidP="00E20494">
                            <w:pPr>
                              <w:spacing w:after="120" w:line="240" w:lineRule="auto"/>
                              <w:jc w:val="both"/>
                              <w:rPr>
                                <w:rFonts w:cs="Arial"/>
                                <w:color w:val="000000"/>
                                <w:sz w:val="21"/>
                                <w:szCs w:val="21"/>
                              </w:rPr>
                            </w:pPr>
                            <w:r w:rsidRPr="00E50C53">
                              <w:rPr>
                                <w:rFonts w:cs="Arial"/>
                                <w:b/>
                                <w:color w:val="000000"/>
                                <w:sz w:val="21"/>
                                <w:szCs w:val="21"/>
                              </w:rPr>
                              <w:t>Speaker’s Note:</w:t>
                            </w:r>
                            <w:r w:rsidRPr="00E50C53">
                              <w:rPr>
                                <w:rFonts w:cs="Arial"/>
                                <w:color w:val="000000"/>
                                <w:sz w:val="21"/>
                                <w:szCs w:val="21"/>
                              </w:rPr>
                              <w:t xml:space="preserve"> These Large Group Talk Outlines are designed to give you a foundation from which to speak. They are full of optional illustrations, object lessons, and anecdotes that you can use as much as you’d like.</w:t>
                            </w:r>
                          </w:p>
                          <w:p w14:paraId="3EEDFA6D" w14:textId="77777777" w:rsidR="00E20494" w:rsidRPr="00E50C53" w:rsidRDefault="00E20494" w:rsidP="00E20494">
                            <w:pPr>
                              <w:pStyle w:val="ListParagraph"/>
                              <w:numPr>
                                <w:ilvl w:val="0"/>
                                <w:numId w:val="4"/>
                              </w:numPr>
                              <w:spacing w:after="0" w:line="240" w:lineRule="auto"/>
                              <w:ind w:left="180" w:hanging="180"/>
                              <w:jc w:val="both"/>
                              <w:rPr>
                                <w:rFonts w:cs="Arial"/>
                                <w:sz w:val="21"/>
                                <w:szCs w:val="21"/>
                              </w:rPr>
                            </w:pPr>
                            <w:r w:rsidRPr="00E50C53">
                              <w:rPr>
                                <w:rFonts w:cs="Arial"/>
                                <w:sz w:val="21"/>
                                <w:szCs w:val="21"/>
                              </w:rPr>
                              <w:t>View any illustration video clips ahead of time to make sure they will fit well with your audience.</w:t>
                            </w:r>
                          </w:p>
                          <w:p w14:paraId="4AACF227" w14:textId="77777777" w:rsidR="00E20494" w:rsidRPr="00E50C53" w:rsidRDefault="00E20494" w:rsidP="00E20494">
                            <w:pPr>
                              <w:pStyle w:val="ListParagraph"/>
                              <w:numPr>
                                <w:ilvl w:val="0"/>
                                <w:numId w:val="4"/>
                              </w:numPr>
                              <w:spacing w:after="0" w:line="240" w:lineRule="auto"/>
                              <w:ind w:left="180" w:hanging="180"/>
                              <w:jc w:val="both"/>
                              <w:rPr>
                                <w:rFonts w:cs="Arial"/>
                                <w:sz w:val="21"/>
                                <w:szCs w:val="21"/>
                              </w:rPr>
                            </w:pPr>
                            <w:r w:rsidRPr="00E50C53">
                              <w:rPr>
                                <w:rFonts w:cs="Arial"/>
                                <w:color w:val="000000"/>
                                <w:sz w:val="21"/>
                                <w:szCs w:val="21"/>
                              </w:rPr>
                              <w:t xml:space="preserve">Also included in your </w:t>
                            </w:r>
                            <w:r w:rsidRPr="00E50C53">
                              <w:rPr>
                                <w:rFonts w:cs="Arial"/>
                                <w:i/>
                                <w:color w:val="000000"/>
                                <w:sz w:val="21"/>
                                <w:szCs w:val="21"/>
                              </w:rPr>
                              <w:t>Outcast</w:t>
                            </w:r>
                            <w:r w:rsidRPr="00E50C53">
                              <w:rPr>
                                <w:rFonts w:cs="Arial"/>
                                <w:color w:val="000000"/>
                                <w:sz w:val="21"/>
                                <w:szCs w:val="21"/>
                              </w:rPr>
                              <w:t xml:space="preserve"> download are presentation backgrounds to use with these Large Group Talks or any other place that will help make your </w:t>
                            </w:r>
                            <w:proofErr w:type="spellStart"/>
                            <w:r w:rsidRPr="00E50C53">
                              <w:rPr>
                                <w:rFonts w:cs="Arial"/>
                                <w:color w:val="000000"/>
                                <w:sz w:val="21"/>
                                <w:szCs w:val="21"/>
                              </w:rPr>
                              <w:t>DNow</w:t>
                            </w:r>
                            <w:proofErr w:type="spellEnd"/>
                            <w:r w:rsidRPr="00E50C53">
                              <w:rPr>
                                <w:rFonts w:cs="Arial"/>
                                <w:color w:val="000000"/>
                                <w:sz w:val="21"/>
                                <w:szCs w:val="21"/>
                              </w:rPr>
                              <w:t xml:space="preserve"> event great!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32DD96C" id="_x0000_t202" coordsize="21600,21600" o:spt="202" path="m0,0l0,21600,21600,21600,21600,0xe">
                <v:stroke joinstyle="miter"/>
                <v:path gradientshapeok="t" o:connecttype="rect"/>
              </v:shapetype>
              <v:shape id="Text Box 2" o:spid="_x0000_s1026" type="#_x0000_t202" style="position:absolute;margin-left:0;margin-top:269.9pt;width:486pt;height:80.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" fillcolor="window" strokecolor="windowText" strokeweight="1pt">
                <v:stroke dashstyle="1 1"/>
                <v:path arrowok="t"/>
                <v:textbox>
                  <w:txbxContent>
                    <w:p w14:paraId="2E46B004" w14:textId="77777777" w:rsidR="00E20494" w:rsidRPr="00E50C53" w:rsidRDefault="00E20494" w:rsidP="00E20494">
                      <w:pPr>
                        <w:spacing w:after="120" w:line="240" w:lineRule="auto"/>
                        <w:jc w:val="both"/>
                        <w:rPr>
                          <w:rFonts w:cs="Arial"/>
                          <w:color w:val="000000"/>
                          <w:sz w:val="21"/>
                          <w:szCs w:val="21"/>
                        </w:rPr>
                      </w:pPr>
                      <w:r w:rsidRPr="00E50C53">
                        <w:rPr>
                          <w:rFonts w:cs="Arial"/>
                          <w:b/>
                          <w:color w:val="000000"/>
                          <w:sz w:val="21"/>
                          <w:szCs w:val="21"/>
                        </w:rPr>
                        <w:t>Speaker’s Note:</w:t>
                      </w:r>
                      <w:r w:rsidRPr="00E50C53">
                        <w:rPr>
                          <w:rFonts w:cs="Arial"/>
                          <w:color w:val="000000"/>
                          <w:sz w:val="21"/>
                          <w:szCs w:val="21"/>
                        </w:rPr>
                        <w:t xml:space="preserve"> These Large Group Talk Outlines are designed to give you a foundation from which to speak. They are full of optional illustrations, object lessons, and anecdotes that you can use as much as you’d like.</w:t>
                      </w:r>
                    </w:p>
                    <w:p w14:paraId="3EEDFA6D" w14:textId="77777777" w:rsidR="00E20494" w:rsidRPr="00E50C53" w:rsidRDefault="00E20494" w:rsidP="00E20494">
                      <w:pPr>
                        <w:pStyle w:val="ListParagraph"/>
                        <w:numPr>
                          <w:ilvl w:val="0"/>
                          <w:numId w:val="4"/>
                        </w:numPr>
                        <w:spacing w:after="0" w:line="240" w:lineRule="auto"/>
                        <w:ind w:left="180" w:hanging="180"/>
                        <w:jc w:val="both"/>
                        <w:rPr>
                          <w:rFonts w:cs="Arial"/>
                          <w:sz w:val="21"/>
                          <w:szCs w:val="21"/>
                        </w:rPr>
                      </w:pPr>
                      <w:r w:rsidRPr="00E50C53">
                        <w:rPr>
                          <w:rFonts w:cs="Arial"/>
                          <w:sz w:val="21"/>
                          <w:szCs w:val="21"/>
                        </w:rPr>
                        <w:t>View any illustration video clips ahead of time to make sure they will fit well with your audience.</w:t>
                      </w:r>
                    </w:p>
                    <w:p w14:paraId="4AACF227" w14:textId="77777777" w:rsidR="00E20494" w:rsidRPr="00E50C53" w:rsidRDefault="00E20494" w:rsidP="00E20494">
                      <w:pPr>
                        <w:pStyle w:val="ListParagraph"/>
                        <w:numPr>
                          <w:ilvl w:val="0"/>
                          <w:numId w:val="4"/>
                        </w:numPr>
                        <w:spacing w:after="0" w:line="240" w:lineRule="auto"/>
                        <w:ind w:left="180" w:hanging="180"/>
                        <w:jc w:val="both"/>
                        <w:rPr>
                          <w:rFonts w:cs="Arial"/>
                          <w:sz w:val="21"/>
                          <w:szCs w:val="21"/>
                        </w:rPr>
                      </w:pPr>
                      <w:r w:rsidRPr="00E50C53">
                        <w:rPr>
                          <w:rFonts w:cs="Arial"/>
                          <w:color w:val="000000"/>
                          <w:sz w:val="21"/>
                          <w:szCs w:val="21"/>
                        </w:rPr>
                        <w:t xml:space="preserve">Also included in your </w:t>
                      </w:r>
                      <w:r w:rsidRPr="00E50C53">
                        <w:rPr>
                          <w:rFonts w:cs="Arial"/>
                          <w:i/>
                          <w:color w:val="000000"/>
                          <w:sz w:val="21"/>
                          <w:szCs w:val="21"/>
                        </w:rPr>
                        <w:t>Outcast</w:t>
                      </w:r>
                      <w:r w:rsidRPr="00E50C53">
                        <w:rPr>
                          <w:rFonts w:cs="Arial"/>
                          <w:color w:val="000000"/>
                          <w:sz w:val="21"/>
                          <w:szCs w:val="21"/>
                        </w:rPr>
                        <w:t xml:space="preserve"> download are presentation backgrounds to use with these Large Group Talks or any other place that will help make your </w:t>
                      </w:r>
                      <w:proofErr w:type="spellStart"/>
                      <w:r w:rsidRPr="00E50C53">
                        <w:rPr>
                          <w:rFonts w:cs="Arial"/>
                          <w:color w:val="000000"/>
                          <w:sz w:val="21"/>
                          <w:szCs w:val="21"/>
                        </w:rPr>
                        <w:t>DNow</w:t>
                      </w:r>
                      <w:proofErr w:type="spellEnd"/>
                      <w:r w:rsidRPr="00E50C53">
                        <w:rPr>
                          <w:rFonts w:cs="Arial"/>
                          <w:color w:val="000000"/>
                          <w:sz w:val="21"/>
                          <w:szCs w:val="21"/>
                        </w:rPr>
                        <w:t xml:space="preserve"> event great!</w:t>
                      </w:r>
                    </w:p>
                  </w:txbxContent>
                </v:textbox>
                <w10:wrap type="topAndBottom" anchorx="margin" anchory="page"/>
              </v:shape>
            </w:pict>
          </mc:Fallback>
        </mc:AlternateContent>
      </w:r>
    </w:p>
    <w:p w14:paraId="01159A5B" w14:textId="77777777" w:rsidR="00E20494" w:rsidRDefault="00E20494" w:rsidP="00C5669A">
      <w:pPr>
        <w:spacing w:after="0" w:line="240" w:lineRule="auto"/>
        <w:outlineLvl w:val="0"/>
        <w:rPr>
          <w:rFonts w:cs="Arial"/>
          <w:b/>
          <w:sz w:val="24"/>
          <w:szCs w:val="24"/>
          <w:u w:val="single"/>
        </w:rPr>
      </w:pPr>
      <w:bookmarkStart w:id="0" w:name="_GoBack"/>
      <w:bookmarkEnd w:id="0"/>
    </w:p>
    <w:p w14:paraId="66794939" w14:textId="646D997D" w:rsidR="00DD23BA" w:rsidRPr="00285347" w:rsidRDefault="00DD23BA" w:rsidP="00C5669A">
      <w:pPr>
        <w:spacing w:after="0" w:line="240" w:lineRule="auto"/>
        <w:outlineLvl w:val="0"/>
        <w:rPr>
          <w:rFonts w:cs="Arial"/>
          <w:b/>
          <w:sz w:val="28"/>
          <w:szCs w:val="24"/>
          <w:u w:val="single"/>
        </w:rPr>
      </w:pPr>
      <w:r w:rsidRPr="00285347">
        <w:rPr>
          <w:rFonts w:cs="Arial"/>
          <w:b/>
          <w:sz w:val="28"/>
          <w:szCs w:val="24"/>
          <w:u w:val="single"/>
        </w:rPr>
        <w:t>Recap</w:t>
      </w:r>
      <w:r w:rsidR="00285347" w:rsidRPr="00285347">
        <w:rPr>
          <w:rFonts w:cs="Arial"/>
          <w:b/>
          <w:sz w:val="28"/>
          <w:szCs w:val="24"/>
          <w:u w:val="single"/>
        </w:rPr>
        <w:t xml:space="preserve"> of</w:t>
      </w:r>
      <w:r w:rsidR="0001012D" w:rsidRPr="00285347">
        <w:rPr>
          <w:rFonts w:cs="Arial"/>
          <w:b/>
          <w:sz w:val="28"/>
          <w:szCs w:val="24"/>
          <w:u w:val="single"/>
        </w:rPr>
        <w:t xml:space="preserve"> </w:t>
      </w:r>
      <w:r w:rsidR="0001012D" w:rsidRPr="00285347">
        <w:rPr>
          <w:rFonts w:cs="Arial"/>
          <w:b/>
          <w:i/>
          <w:sz w:val="28"/>
          <w:szCs w:val="24"/>
          <w:u w:val="single"/>
        </w:rPr>
        <w:t xml:space="preserve">In </w:t>
      </w:r>
      <w:r w:rsidR="00285347">
        <w:rPr>
          <w:rFonts w:cs="Arial"/>
          <w:b/>
          <w:i/>
          <w:sz w:val="28"/>
          <w:szCs w:val="24"/>
          <w:u w:val="single"/>
        </w:rPr>
        <w:t>Ou</w:t>
      </w:r>
      <w:r w:rsidR="0001012D" w:rsidRPr="00285347">
        <w:rPr>
          <w:rFonts w:cs="Arial"/>
          <w:b/>
          <w:i/>
          <w:sz w:val="28"/>
          <w:szCs w:val="24"/>
          <w:u w:val="single"/>
        </w:rPr>
        <w:t>r Shoes</w:t>
      </w:r>
      <w:r w:rsidR="00285347" w:rsidRPr="00285347">
        <w:rPr>
          <w:rFonts w:cs="Arial"/>
          <w:b/>
          <w:sz w:val="28"/>
          <w:szCs w:val="24"/>
          <w:u w:val="single"/>
        </w:rPr>
        <w:t>:</w:t>
      </w:r>
    </w:p>
    <w:p w14:paraId="55FB0305" w14:textId="64F5C8F3" w:rsidR="00DD23BA" w:rsidRPr="00470C74" w:rsidRDefault="0001012D" w:rsidP="00906804">
      <w:pPr>
        <w:spacing w:after="0" w:line="240" w:lineRule="auto"/>
        <w:rPr>
          <w:rFonts w:cs="Arial"/>
          <w:sz w:val="24"/>
          <w:szCs w:val="24"/>
        </w:rPr>
      </w:pPr>
      <w:r w:rsidRPr="00470C74">
        <w:rPr>
          <w:rFonts w:cs="Arial"/>
          <w:b/>
          <w:sz w:val="24"/>
          <w:szCs w:val="24"/>
        </w:rPr>
        <w:t>Say Something Like:</w:t>
      </w:r>
      <w:r w:rsidRPr="00470C74">
        <w:rPr>
          <w:rFonts w:cs="Arial"/>
          <w:sz w:val="24"/>
          <w:szCs w:val="24"/>
        </w:rPr>
        <w:t xml:space="preserve"> </w:t>
      </w:r>
      <w:r w:rsidR="004A6B40" w:rsidRPr="00470C74">
        <w:rPr>
          <w:rFonts w:cs="Arial"/>
          <w:i/>
          <w:sz w:val="24"/>
          <w:szCs w:val="24"/>
        </w:rPr>
        <w:t>So far</w:t>
      </w:r>
      <w:r w:rsidR="00B7075E" w:rsidRPr="00470C74">
        <w:rPr>
          <w:rFonts w:cs="Arial"/>
          <w:i/>
          <w:sz w:val="24"/>
          <w:szCs w:val="24"/>
        </w:rPr>
        <w:t>,</w:t>
      </w:r>
      <w:r w:rsidR="004A6B40" w:rsidRPr="00470C74">
        <w:rPr>
          <w:rFonts w:cs="Arial"/>
          <w:i/>
          <w:sz w:val="24"/>
          <w:szCs w:val="24"/>
        </w:rPr>
        <w:t xml:space="preserve"> we’ve seen why the woman at the well was on the fringe of her society, the great value she had in God’s eyes, the sacrifices Jesus was willing to make to build a relationship with her, and the steps he took to help her find healing in himself. He empathized with her and had compassion for her vulnerable st</w:t>
      </w:r>
      <w:r w:rsidR="00D353F1" w:rsidRPr="00470C74">
        <w:rPr>
          <w:rFonts w:cs="Arial"/>
          <w:i/>
          <w:sz w:val="24"/>
          <w:szCs w:val="24"/>
        </w:rPr>
        <w:t>ate. He didn’t look down on her</w:t>
      </w:r>
      <w:r w:rsidR="004A6B40" w:rsidRPr="00470C74">
        <w:rPr>
          <w:rFonts w:cs="Arial"/>
          <w:i/>
          <w:sz w:val="24"/>
          <w:szCs w:val="24"/>
        </w:rPr>
        <w:t xml:space="preserve"> </w:t>
      </w:r>
      <w:r w:rsidR="00D353F1" w:rsidRPr="00470C74">
        <w:rPr>
          <w:rFonts w:cs="Arial"/>
          <w:i/>
          <w:sz w:val="24"/>
          <w:szCs w:val="24"/>
        </w:rPr>
        <w:t>or worry about offending her</w:t>
      </w:r>
      <w:r w:rsidR="004A6B40" w:rsidRPr="00470C74">
        <w:rPr>
          <w:rFonts w:cs="Arial"/>
          <w:i/>
          <w:sz w:val="24"/>
          <w:szCs w:val="24"/>
        </w:rPr>
        <w:t>. He knew her rejection and pain</w:t>
      </w:r>
      <w:r w:rsidR="004B02C0" w:rsidRPr="00470C74">
        <w:rPr>
          <w:rFonts w:cs="Arial"/>
          <w:i/>
          <w:sz w:val="24"/>
          <w:szCs w:val="24"/>
        </w:rPr>
        <w:t>—</w:t>
      </w:r>
      <w:r w:rsidR="004A6B40" w:rsidRPr="00470C74">
        <w:rPr>
          <w:rFonts w:cs="Arial"/>
          <w:i/>
          <w:sz w:val="24"/>
          <w:szCs w:val="24"/>
        </w:rPr>
        <w:t>he’d experienced them, too</w:t>
      </w:r>
      <w:r w:rsidR="004B02C0" w:rsidRPr="00470C74">
        <w:rPr>
          <w:rFonts w:cs="Arial"/>
          <w:i/>
          <w:sz w:val="24"/>
          <w:szCs w:val="24"/>
        </w:rPr>
        <w:t xml:space="preserve">, and </w:t>
      </w:r>
      <w:r w:rsidR="004A6B40" w:rsidRPr="00470C74">
        <w:rPr>
          <w:rFonts w:cs="Arial"/>
          <w:i/>
          <w:sz w:val="24"/>
          <w:szCs w:val="24"/>
        </w:rPr>
        <w:t>knew that the only solution for her situation was to know him. Now we’re going to look at the woman’s response to Jesus and whether their conversation had any impact.</w:t>
      </w:r>
    </w:p>
    <w:p w14:paraId="19AFC590" w14:textId="77777777" w:rsidR="0001012D" w:rsidRDefault="0001012D" w:rsidP="00906804">
      <w:pPr>
        <w:spacing w:after="0" w:line="240" w:lineRule="auto"/>
        <w:rPr>
          <w:rFonts w:cs="Arial"/>
          <w:sz w:val="24"/>
          <w:szCs w:val="24"/>
        </w:rPr>
      </w:pPr>
    </w:p>
    <w:p w14:paraId="5BA640A7" w14:textId="77777777" w:rsidR="00285347" w:rsidRPr="00470C74" w:rsidRDefault="00285347" w:rsidP="00906804">
      <w:pPr>
        <w:spacing w:after="0" w:line="240" w:lineRule="auto"/>
        <w:rPr>
          <w:rFonts w:cs="Arial"/>
          <w:sz w:val="24"/>
          <w:szCs w:val="24"/>
        </w:rPr>
      </w:pPr>
    </w:p>
    <w:p w14:paraId="073AEAA0" w14:textId="70830B12" w:rsidR="00556D7F" w:rsidRPr="00285347" w:rsidRDefault="00285347" w:rsidP="00C5669A">
      <w:pPr>
        <w:spacing w:after="0" w:line="240" w:lineRule="auto"/>
        <w:outlineLvl w:val="0"/>
        <w:rPr>
          <w:rFonts w:cs="Arial"/>
          <w:b/>
          <w:sz w:val="28"/>
          <w:szCs w:val="24"/>
          <w:u w:val="single"/>
        </w:rPr>
      </w:pPr>
      <w:r w:rsidRPr="00285347">
        <w:rPr>
          <w:rFonts w:cs="Arial"/>
          <w:b/>
          <w:sz w:val="28"/>
          <w:szCs w:val="24"/>
          <w:u w:val="single"/>
        </w:rPr>
        <w:t xml:space="preserve">Transition to </w:t>
      </w:r>
      <w:r w:rsidRPr="00285347">
        <w:rPr>
          <w:rFonts w:cs="Arial"/>
          <w:b/>
          <w:i/>
          <w:sz w:val="28"/>
          <w:szCs w:val="24"/>
          <w:u w:val="single"/>
        </w:rPr>
        <w:t>The Great Invitation</w:t>
      </w:r>
      <w:r w:rsidRPr="00285347">
        <w:rPr>
          <w:rFonts w:cs="Arial"/>
          <w:b/>
          <w:sz w:val="28"/>
          <w:szCs w:val="24"/>
          <w:u w:val="single"/>
        </w:rPr>
        <w:t>:</w:t>
      </w:r>
    </w:p>
    <w:p w14:paraId="7A47B046" w14:textId="77777777" w:rsidR="00556D7F" w:rsidRPr="00470C74" w:rsidRDefault="0001012D" w:rsidP="00906804">
      <w:pPr>
        <w:spacing w:after="0" w:line="240" w:lineRule="auto"/>
        <w:rPr>
          <w:rFonts w:cs="Arial"/>
          <w:sz w:val="24"/>
          <w:szCs w:val="24"/>
        </w:rPr>
      </w:pPr>
      <w:r w:rsidRPr="00470C74">
        <w:rPr>
          <w:rFonts w:cs="Arial"/>
          <w:b/>
          <w:sz w:val="24"/>
          <w:szCs w:val="24"/>
        </w:rPr>
        <w:t>Ask</w:t>
      </w:r>
      <w:r w:rsidR="00556D7F" w:rsidRPr="00470C74">
        <w:rPr>
          <w:rFonts w:cs="Arial"/>
          <w:b/>
          <w:sz w:val="24"/>
          <w:szCs w:val="24"/>
        </w:rPr>
        <w:t>:</w:t>
      </w:r>
      <w:r w:rsidR="003A0FF1" w:rsidRPr="00470C74">
        <w:rPr>
          <w:rFonts w:cs="Arial"/>
          <w:sz w:val="24"/>
          <w:szCs w:val="24"/>
        </w:rPr>
        <w:t xml:space="preserve"> Think of the last movie you saw that was awesome. How many people did you tell about it? Why did you tell them about it?</w:t>
      </w:r>
    </w:p>
    <w:p w14:paraId="2B425774" w14:textId="77777777" w:rsidR="0001012D" w:rsidRPr="00470C74" w:rsidRDefault="0001012D" w:rsidP="00906804">
      <w:pPr>
        <w:spacing w:after="0" w:line="240" w:lineRule="auto"/>
        <w:rPr>
          <w:rFonts w:cs="Arial"/>
          <w:sz w:val="24"/>
          <w:szCs w:val="24"/>
        </w:rPr>
      </w:pPr>
    </w:p>
    <w:p w14:paraId="2B21D7E1" w14:textId="74CB1D40" w:rsidR="00DC5DD0" w:rsidRPr="00470C74" w:rsidRDefault="0001012D" w:rsidP="00906804">
      <w:pPr>
        <w:spacing w:after="0" w:line="240" w:lineRule="auto"/>
        <w:rPr>
          <w:rFonts w:cs="Arial"/>
          <w:sz w:val="24"/>
          <w:szCs w:val="24"/>
        </w:rPr>
      </w:pPr>
      <w:r w:rsidRPr="00470C74">
        <w:rPr>
          <w:rFonts w:cs="Arial"/>
          <w:b/>
          <w:sz w:val="24"/>
          <w:szCs w:val="24"/>
        </w:rPr>
        <w:t>Say Something Like</w:t>
      </w:r>
      <w:r w:rsidR="00DC5DD0" w:rsidRPr="00470C74">
        <w:rPr>
          <w:rFonts w:cs="Arial"/>
          <w:b/>
          <w:sz w:val="24"/>
          <w:szCs w:val="24"/>
        </w:rPr>
        <w:t>:</w:t>
      </w:r>
      <w:r w:rsidRPr="00470C74">
        <w:rPr>
          <w:rFonts w:cs="Arial"/>
          <w:sz w:val="24"/>
          <w:szCs w:val="24"/>
        </w:rPr>
        <w:t xml:space="preserve"> </w:t>
      </w:r>
      <w:r w:rsidR="00EF0AF3" w:rsidRPr="00470C74">
        <w:rPr>
          <w:rFonts w:cs="Arial"/>
          <w:i/>
          <w:sz w:val="24"/>
          <w:szCs w:val="24"/>
        </w:rPr>
        <w:t>“People don’t change.” Have you ever heard someone say that before? It seems pretty pessimistic, doesn’t it? But the truth is</w:t>
      </w:r>
      <w:r w:rsidR="00C81A91">
        <w:rPr>
          <w:rFonts w:cs="Arial"/>
          <w:i/>
          <w:sz w:val="24"/>
          <w:szCs w:val="24"/>
        </w:rPr>
        <w:t xml:space="preserve"> that</w:t>
      </w:r>
      <w:r w:rsidR="00EF0AF3" w:rsidRPr="00470C74">
        <w:rPr>
          <w:rFonts w:cs="Arial"/>
          <w:i/>
          <w:sz w:val="24"/>
          <w:szCs w:val="24"/>
        </w:rPr>
        <w:t xml:space="preserve"> </w:t>
      </w:r>
      <w:r w:rsidR="00BD18C4" w:rsidRPr="00470C74">
        <w:rPr>
          <w:rFonts w:cs="Arial"/>
          <w:i/>
          <w:sz w:val="24"/>
          <w:szCs w:val="24"/>
        </w:rPr>
        <w:t>most</w:t>
      </w:r>
      <w:r w:rsidR="00EF0AF3" w:rsidRPr="00470C74">
        <w:rPr>
          <w:rFonts w:cs="Arial"/>
          <w:i/>
          <w:sz w:val="24"/>
          <w:szCs w:val="24"/>
        </w:rPr>
        <w:t xml:space="preserve"> of the time people </w:t>
      </w:r>
      <w:r w:rsidR="00BD18C4" w:rsidRPr="00470C74">
        <w:rPr>
          <w:rFonts w:cs="Arial"/>
          <w:i/>
          <w:sz w:val="24"/>
          <w:szCs w:val="24"/>
        </w:rPr>
        <w:t>prefer to do</w:t>
      </w:r>
      <w:r w:rsidR="00EF0AF3" w:rsidRPr="00470C74">
        <w:rPr>
          <w:rFonts w:cs="Arial"/>
          <w:i/>
          <w:sz w:val="24"/>
          <w:szCs w:val="24"/>
        </w:rPr>
        <w:t xml:space="preserve"> things the</w:t>
      </w:r>
      <w:r w:rsidR="00BD18C4" w:rsidRPr="00470C74">
        <w:rPr>
          <w:rFonts w:cs="Arial"/>
          <w:i/>
          <w:sz w:val="24"/>
          <w:szCs w:val="24"/>
        </w:rPr>
        <w:t xml:space="preserve"> way they’ve always been done—even if there’s a better way or</w:t>
      </w:r>
      <w:r w:rsidR="00EF0AF3" w:rsidRPr="00470C74">
        <w:rPr>
          <w:rFonts w:cs="Arial"/>
          <w:i/>
          <w:sz w:val="24"/>
          <w:szCs w:val="24"/>
        </w:rPr>
        <w:t xml:space="preserve"> what they’re doing is hurting </w:t>
      </w:r>
      <w:r w:rsidR="00C81A91">
        <w:rPr>
          <w:rFonts w:cs="Arial"/>
          <w:i/>
          <w:sz w:val="24"/>
          <w:szCs w:val="24"/>
        </w:rPr>
        <w:t>them</w:t>
      </w:r>
      <w:r w:rsidR="00EF0AF3" w:rsidRPr="00470C74">
        <w:rPr>
          <w:rFonts w:cs="Arial"/>
          <w:i/>
          <w:sz w:val="24"/>
          <w:szCs w:val="24"/>
        </w:rPr>
        <w:t xml:space="preserve">. People try to stop smoking but can’t. People want to start exercising but don’t. People start to switch over from </w:t>
      </w:r>
      <w:r w:rsidR="00C30A67" w:rsidRPr="00470C74">
        <w:rPr>
          <w:rFonts w:cs="Arial"/>
          <w:i/>
          <w:sz w:val="24"/>
          <w:szCs w:val="24"/>
        </w:rPr>
        <w:t>Apple to Android</w:t>
      </w:r>
      <w:r w:rsidR="00EF0AF3" w:rsidRPr="00470C74">
        <w:rPr>
          <w:rFonts w:cs="Arial"/>
          <w:i/>
          <w:sz w:val="24"/>
          <w:szCs w:val="24"/>
        </w:rPr>
        <w:t xml:space="preserve"> but can’t figure it out. It’s just so easy and comfortable to </w:t>
      </w:r>
      <w:r w:rsidR="00BD18C4" w:rsidRPr="00470C74">
        <w:rPr>
          <w:rFonts w:cs="Arial"/>
          <w:i/>
          <w:sz w:val="24"/>
          <w:szCs w:val="24"/>
        </w:rPr>
        <w:t>avoid change</w:t>
      </w:r>
      <w:r w:rsidR="00EF0AF3" w:rsidRPr="00470C74">
        <w:rPr>
          <w:rFonts w:cs="Arial"/>
          <w:i/>
          <w:sz w:val="24"/>
          <w:szCs w:val="24"/>
        </w:rPr>
        <w:t xml:space="preserve">. </w:t>
      </w:r>
      <w:r w:rsidR="00320D80" w:rsidRPr="00470C74">
        <w:rPr>
          <w:rFonts w:cs="Arial"/>
          <w:i/>
          <w:sz w:val="24"/>
          <w:szCs w:val="24"/>
        </w:rPr>
        <w:t>We’ve built up so much momentum in our lives that it feels like nothing can turn us around. But that’s not entirely true. Yes, it’s tough to change people</w:t>
      </w:r>
      <w:r w:rsidR="00C81A91">
        <w:rPr>
          <w:rFonts w:cs="Arial"/>
          <w:i/>
          <w:sz w:val="24"/>
          <w:szCs w:val="24"/>
        </w:rPr>
        <w:t>, b</w:t>
      </w:r>
      <w:r w:rsidR="00320D80" w:rsidRPr="00470C74">
        <w:rPr>
          <w:rFonts w:cs="Arial"/>
          <w:i/>
          <w:sz w:val="24"/>
          <w:szCs w:val="24"/>
        </w:rPr>
        <w:t xml:space="preserve">ut it’s </w:t>
      </w:r>
      <w:r w:rsidR="00320D80" w:rsidRPr="00470C74">
        <w:rPr>
          <w:rFonts w:cs="Arial"/>
          <w:i/>
          <w:sz w:val="24"/>
          <w:szCs w:val="24"/>
        </w:rPr>
        <w:lastRenderedPageBreak/>
        <w:t xml:space="preserve">not impossible. It just requires something massive, something earth shattering. When people experience something that huge, they can </w:t>
      </w:r>
      <w:r w:rsidR="00BD18C4" w:rsidRPr="00470C74">
        <w:rPr>
          <w:rFonts w:cs="Arial"/>
          <w:i/>
          <w:sz w:val="24"/>
          <w:szCs w:val="24"/>
        </w:rPr>
        <w:t>change in ways</w:t>
      </w:r>
      <w:r w:rsidR="00320D80" w:rsidRPr="00470C74">
        <w:rPr>
          <w:rFonts w:cs="Arial"/>
          <w:i/>
          <w:sz w:val="24"/>
          <w:szCs w:val="24"/>
        </w:rPr>
        <w:t xml:space="preserve"> </w:t>
      </w:r>
      <w:r w:rsidR="00BD18C4" w:rsidRPr="00470C74">
        <w:rPr>
          <w:rFonts w:cs="Arial"/>
          <w:i/>
          <w:sz w:val="24"/>
          <w:szCs w:val="24"/>
        </w:rPr>
        <w:t>that seem</w:t>
      </w:r>
      <w:r w:rsidR="00320D80" w:rsidRPr="00470C74">
        <w:rPr>
          <w:rFonts w:cs="Arial"/>
          <w:i/>
          <w:sz w:val="24"/>
          <w:szCs w:val="24"/>
        </w:rPr>
        <w:t xml:space="preserve"> impossible.</w:t>
      </w:r>
    </w:p>
    <w:p w14:paraId="5F9FEAF0" w14:textId="77777777" w:rsidR="00FA4619" w:rsidRPr="00F7738B" w:rsidRDefault="00FA4619" w:rsidP="00906804">
      <w:pPr>
        <w:spacing w:after="0" w:line="240" w:lineRule="auto"/>
        <w:rPr>
          <w:rFonts w:cs="Arial"/>
          <w:sz w:val="24"/>
          <w:szCs w:val="24"/>
        </w:rPr>
      </w:pPr>
    </w:p>
    <w:p w14:paraId="1504E4DD" w14:textId="77777777" w:rsidR="00F6594D" w:rsidRPr="00285347" w:rsidRDefault="00F6594D" w:rsidP="00906804">
      <w:pPr>
        <w:spacing w:after="0" w:line="240" w:lineRule="auto"/>
        <w:rPr>
          <w:rFonts w:cs="Arial"/>
          <w:b/>
          <w:sz w:val="24"/>
          <w:szCs w:val="24"/>
        </w:rPr>
      </w:pPr>
      <w:r w:rsidRPr="00285347">
        <w:rPr>
          <w:rFonts w:cs="Arial"/>
          <w:b/>
          <w:sz w:val="24"/>
          <w:szCs w:val="24"/>
        </w:rPr>
        <w:t>Read John 4:25–30:</w:t>
      </w:r>
    </w:p>
    <w:p w14:paraId="0119DA5A" w14:textId="53748A06" w:rsidR="00F6594D" w:rsidRPr="00285347" w:rsidRDefault="00F6594D" w:rsidP="00210823">
      <w:pPr>
        <w:spacing w:after="0" w:line="240" w:lineRule="auto"/>
        <w:ind w:left="360"/>
        <w:rPr>
          <w:rFonts w:ascii="American Typewriter" w:eastAsia="Times New Roman" w:hAnsi="American Typewriter" w:cs="Arial"/>
          <w:sz w:val="24"/>
          <w:szCs w:val="24"/>
        </w:rPr>
      </w:pPr>
      <w:r w:rsidRPr="00285347">
        <w:rPr>
          <w:rFonts w:ascii="American Typewriter" w:eastAsia="Times New Roman" w:hAnsi="American Typewriter" w:cs="Arial"/>
          <w:sz w:val="24"/>
          <w:szCs w:val="24"/>
        </w:rPr>
        <w:t>The woman said</w:t>
      </w:r>
      <w:r w:rsidR="00E130D0" w:rsidRPr="00285347">
        <w:rPr>
          <w:rFonts w:ascii="American Typewriter" w:eastAsia="Times New Roman" w:hAnsi="American Typewriter" w:cs="Arial"/>
          <w:sz w:val="24"/>
          <w:szCs w:val="24"/>
        </w:rPr>
        <w:t xml:space="preserve"> to him</w:t>
      </w:r>
      <w:r w:rsidRPr="00285347">
        <w:rPr>
          <w:rFonts w:ascii="American Typewriter" w:eastAsia="Times New Roman" w:hAnsi="American Typewriter" w:cs="Arial"/>
          <w:sz w:val="24"/>
          <w:szCs w:val="24"/>
        </w:rPr>
        <w:t>, “I know that Messiah</w:t>
      </w:r>
      <w:r w:rsidR="00E130D0" w:rsidRPr="00285347">
        <w:rPr>
          <w:rFonts w:ascii="American Typewriter" w:eastAsia="Times New Roman" w:hAnsi="American Typewriter" w:cs="Arial"/>
          <w:sz w:val="24"/>
          <w:szCs w:val="24"/>
        </w:rPr>
        <w:t xml:space="preserve"> </w:t>
      </w:r>
      <w:r w:rsidRPr="00285347">
        <w:rPr>
          <w:rFonts w:ascii="American Typewriter" w:eastAsia="Times New Roman" w:hAnsi="American Typewriter" w:cs="Arial"/>
          <w:sz w:val="24"/>
          <w:szCs w:val="24"/>
        </w:rPr>
        <w:t>is coming</w:t>
      </w:r>
      <w:r w:rsidR="00E130D0" w:rsidRPr="00285347">
        <w:rPr>
          <w:rFonts w:ascii="American Typewriter" w:eastAsia="Times New Roman" w:hAnsi="American Typewriter" w:cs="Arial"/>
          <w:sz w:val="24"/>
          <w:szCs w:val="24"/>
        </w:rPr>
        <w:t xml:space="preserve"> (he who is called Christ)</w:t>
      </w:r>
      <w:r w:rsidRPr="00285347">
        <w:rPr>
          <w:rFonts w:ascii="American Typewriter" w:eastAsia="Times New Roman" w:hAnsi="American Typewriter" w:cs="Arial"/>
          <w:sz w:val="24"/>
          <w:szCs w:val="24"/>
        </w:rPr>
        <w:t xml:space="preserve">. When he comes, he will </w:t>
      </w:r>
      <w:r w:rsidR="00E130D0" w:rsidRPr="00285347">
        <w:rPr>
          <w:rFonts w:ascii="American Typewriter" w:eastAsia="Times New Roman" w:hAnsi="American Typewriter" w:cs="Arial"/>
          <w:sz w:val="24"/>
          <w:szCs w:val="24"/>
        </w:rPr>
        <w:t>tell</w:t>
      </w:r>
      <w:r w:rsidRPr="00285347">
        <w:rPr>
          <w:rFonts w:ascii="American Typewriter" w:eastAsia="Times New Roman" w:hAnsi="American Typewriter" w:cs="Arial"/>
          <w:sz w:val="24"/>
          <w:szCs w:val="24"/>
        </w:rPr>
        <w:t xml:space="preserve"> us</w:t>
      </w:r>
      <w:r w:rsidR="00E130D0" w:rsidRPr="00285347">
        <w:rPr>
          <w:rFonts w:ascii="American Typewriter" w:eastAsia="Times New Roman" w:hAnsi="American Typewriter" w:cs="Arial"/>
          <w:sz w:val="24"/>
          <w:szCs w:val="24"/>
        </w:rPr>
        <w:t xml:space="preserve"> all things</w:t>
      </w:r>
      <w:r w:rsidRPr="00285347">
        <w:rPr>
          <w:rFonts w:ascii="American Typewriter" w:eastAsia="Times New Roman" w:hAnsi="American Typewriter" w:cs="Arial"/>
          <w:sz w:val="24"/>
          <w:szCs w:val="24"/>
        </w:rPr>
        <w:t xml:space="preserve">.” Jesus </w:t>
      </w:r>
      <w:r w:rsidR="00E130D0" w:rsidRPr="00285347">
        <w:rPr>
          <w:rFonts w:ascii="American Typewriter" w:eastAsia="Times New Roman" w:hAnsi="American Typewriter" w:cs="Arial"/>
          <w:sz w:val="24"/>
          <w:szCs w:val="24"/>
        </w:rPr>
        <w:t>said to her</w:t>
      </w:r>
      <w:r w:rsidRPr="00285347">
        <w:rPr>
          <w:rFonts w:ascii="American Typewriter" w:eastAsia="Times New Roman" w:hAnsi="American Typewriter" w:cs="Arial"/>
          <w:sz w:val="24"/>
          <w:szCs w:val="24"/>
        </w:rPr>
        <w:t>, “I</w:t>
      </w:r>
      <w:r w:rsidR="00E130D0" w:rsidRPr="00285347">
        <w:rPr>
          <w:rFonts w:ascii="American Typewriter" w:eastAsia="Times New Roman" w:hAnsi="American Typewriter" w:cs="Arial"/>
          <w:sz w:val="24"/>
          <w:szCs w:val="24"/>
        </w:rPr>
        <w:t xml:space="preserve"> who </w:t>
      </w:r>
      <w:r w:rsidRPr="00285347">
        <w:rPr>
          <w:rFonts w:ascii="American Typewriter" w:eastAsia="Times New Roman" w:hAnsi="American Typewriter" w:cs="Arial"/>
          <w:sz w:val="24"/>
          <w:szCs w:val="24"/>
        </w:rPr>
        <w:t>speak to you am he.”</w:t>
      </w:r>
    </w:p>
    <w:p w14:paraId="57DA6312" w14:textId="77777777" w:rsidR="00F6594D" w:rsidRPr="00285347" w:rsidRDefault="00F6594D" w:rsidP="00210823">
      <w:pPr>
        <w:spacing w:after="0" w:line="240" w:lineRule="auto"/>
        <w:ind w:left="360"/>
        <w:rPr>
          <w:rFonts w:ascii="American Typewriter" w:eastAsia="Times New Roman" w:hAnsi="American Typewriter" w:cs="Arial"/>
          <w:sz w:val="24"/>
          <w:szCs w:val="24"/>
        </w:rPr>
      </w:pPr>
    </w:p>
    <w:p w14:paraId="7017821A" w14:textId="77777777" w:rsidR="00F6594D" w:rsidRPr="00285347" w:rsidRDefault="00F6594D" w:rsidP="00210823">
      <w:pPr>
        <w:spacing w:after="0" w:line="240" w:lineRule="auto"/>
        <w:ind w:left="360"/>
        <w:rPr>
          <w:rFonts w:ascii="American Typewriter" w:eastAsia="Times New Roman" w:hAnsi="American Typewriter" w:cs="Arial"/>
          <w:sz w:val="24"/>
          <w:szCs w:val="24"/>
        </w:rPr>
      </w:pPr>
      <w:r w:rsidRPr="00285347">
        <w:rPr>
          <w:rFonts w:ascii="American Typewriter" w:eastAsia="Times New Roman" w:hAnsi="American Typewriter" w:cs="Arial"/>
          <w:sz w:val="24"/>
          <w:szCs w:val="24"/>
        </w:rPr>
        <w:t xml:space="preserve">Just then his disciples </w:t>
      </w:r>
      <w:r w:rsidR="00E130D0" w:rsidRPr="00285347">
        <w:rPr>
          <w:rFonts w:ascii="American Typewriter" w:eastAsia="Times New Roman" w:hAnsi="American Typewriter" w:cs="Arial"/>
          <w:sz w:val="24"/>
          <w:szCs w:val="24"/>
        </w:rPr>
        <w:t>came back. They marveled that he was</w:t>
      </w:r>
      <w:r w:rsidRPr="00285347">
        <w:rPr>
          <w:rFonts w:ascii="American Typewriter" w:eastAsia="Times New Roman" w:hAnsi="American Typewriter" w:cs="Arial"/>
          <w:sz w:val="24"/>
          <w:szCs w:val="24"/>
        </w:rPr>
        <w:t xml:space="preserve"> talking with a woman</w:t>
      </w:r>
      <w:r w:rsidR="00E130D0" w:rsidRPr="00285347">
        <w:rPr>
          <w:rFonts w:ascii="American Typewriter" w:eastAsia="Times New Roman" w:hAnsi="American Typewriter" w:cs="Arial"/>
          <w:sz w:val="24"/>
          <w:szCs w:val="24"/>
        </w:rPr>
        <w:t>, b</w:t>
      </w:r>
      <w:r w:rsidRPr="00285347">
        <w:rPr>
          <w:rFonts w:ascii="American Typewriter" w:eastAsia="Times New Roman" w:hAnsi="American Typewriter" w:cs="Arial"/>
          <w:sz w:val="24"/>
          <w:szCs w:val="24"/>
        </w:rPr>
        <w:t xml:space="preserve">ut no one </w:t>
      </w:r>
      <w:r w:rsidR="00E130D0" w:rsidRPr="00285347">
        <w:rPr>
          <w:rFonts w:ascii="American Typewriter" w:eastAsia="Times New Roman" w:hAnsi="American Typewriter" w:cs="Arial"/>
          <w:sz w:val="24"/>
          <w:szCs w:val="24"/>
        </w:rPr>
        <w:t>sai</w:t>
      </w:r>
      <w:r w:rsidRPr="00285347">
        <w:rPr>
          <w:rFonts w:ascii="American Typewriter" w:eastAsia="Times New Roman" w:hAnsi="American Typewriter" w:cs="Arial"/>
          <w:sz w:val="24"/>
          <w:szCs w:val="24"/>
        </w:rPr>
        <w:t xml:space="preserve">d, “What do you </w:t>
      </w:r>
      <w:r w:rsidR="00E130D0" w:rsidRPr="00285347">
        <w:rPr>
          <w:rFonts w:ascii="American Typewriter" w:eastAsia="Times New Roman" w:hAnsi="American Typewriter" w:cs="Arial"/>
          <w:sz w:val="24"/>
          <w:szCs w:val="24"/>
        </w:rPr>
        <w:t>seek</w:t>
      </w:r>
      <w:r w:rsidRPr="00285347">
        <w:rPr>
          <w:rFonts w:ascii="American Typewriter" w:eastAsia="Times New Roman" w:hAnsi="American Typewriter" w:cs="Arial"/>
          <w:sz w:val="24"/>
          <w:szCs w:val="24"/>
        </w:rPr>
        <w:t>?” or</w:t>
      </w:r>
      <w:r w:rsidR="00E130D0" w:rsidRPr="00285347">
        <w:rPr>
          <w:rFonts w:ascii="American Typewriter" w:eastAsia="Times New Roman" w:hAnsi="American Typewriter" w:cs="Arial"/>
          <w:sz w:val="24"/>
          <w:szCs w:val="24"/>
        </w:rPr>
        <w:t>,</w:t>
      </w:r>
      <w:r w:rsidRPr="00285347">
        <w:rPr>
          <w:rFonts w:ascii="American Typewriter" w:eastAsia="Times New Roman" w:hAnsi="American Typewriter" w:cs="Arial"/>
          <w:sz w:val="24"/>
          <w:szCs w:val="24"/>
        </w:rPr>
        <w:t xml:space="preserve"> “Why are you talking with her?” </w:t>
      </w:r>
      <w:r w:rsidR="00E130D0" w:rsidRPr="00285347">
        <w:rPr>
          <w:rFonts w:ascii="American Typewriter" w:eastAsia="Times New Roman" w:hAnsi="American Typewriter" w:cs="Arial"/>
          <w:sz w:val="24"/>
          <w:szCs w:val="24"/>
        </w:rPr>
        <w:t>So</w:t>
      </w:r>
      <w:r w:rsidRPr="00285347">
        <w:rPr>
          <w:rFonts w:ascii="American Typewriter" w:eastAsia="Times New Roman" w:hAnsi="American Typewriter" w:cs="Arial"/>
          <w:sz w:val="24"/>
          <w:szCs w:val="24"/>
        </w:rPr>
        <w:t>,</w:t>
      </w:r>
      <w:r w:rsidR="00E130D0" w:rsidRPr="00285347">
        <w:rPr>
          <w:rFonts w:ascii="American Typewriter" w:eastAsia="Times New Roman" w:hAnsi="American Typewriter" w:cs="Arial"/>
          <w:sz w:val="24"/>
          <w:szCs w:val="24"/>
        </w:rPr>
        <w:t xml:space="preserve"> the woman left </w:t>
      </w:r>
      <w:r w:rsidRPr="00285347">
        <w:rPr>
          <w:rFonts w:ascii="American Typewriter" w:eastAsia="Times New Roman" w:hAnsi="American Typewriter" w:cs="Arial"/>
          <w:sz w:val="24"/>
          <w:szCs w:val="24"/>
        </w:rPr>
        <w:t>her water jar</w:t>
      </w:r>
      <w:r w:rsidR="00E130D0" w:rsidRPr="00285347">
        <w:rPr>
          <w:rFonts w:ascii="American Typewriter" w:eastAsia="Times New Roman" w:hAnsi="American Typewriter" w:cs="Arial"/>
          <w:sz w:val="24"/>
          <w:szCs w:val="24"/>
        </w:rPr>
        <w:t xml:space="preserve"> and </w:t>
      </w:r>
      <w:r w:rsidRPr="00285347">
        <w:rPr>
          <w:rFonts w:ascii="American Typewriter" w:eastAsia="Times New Roman" w:hAnsi="American Typewriter" w:cs="Arial"/>
          <w:sz w:val="24"/>
          <w:szCs w:val="24"/>
        </w:rPr>
        <w:t xml:space="preserve">went </w:t>
      </w:r>
      <w:r w:rsidR="00E130D0" w:rsidRPr="00285347">
        <w:rPr>
          <w:rFonts w:ascii="American Typewriter" w:eastAsia="Times New Roman" w:hAnsi="American Typewriter" w:cs="Arial"/>
          <w:sz w:val="24"/>
          <w:szCs w:val="24"/>
        </w:rPr>
        <w:t>away in</w:t>
      </w:r>
      <w:r w:rsidRPr="00285347">
        <w:rPr>
          <w:rFonts w:ascii="American Typewriter" w:eastAsia="Times New Roman" w:hAnsi="American Typewriter" w:cs="Arial"/>
          <w:sz w:val="24"/>
          <w:szCs w:val="24"/>
        </w:rPr>
        <w:t xml:space="preserve">to town and said to the people, “Come, see a man who told me </w:t>
      </w:r>
      <w:r w:rsidR="00E130D0" w:rsidRPr="00285347">
        <w:rPr>
          <w:rFonts w:ascii="American Typewriter" w:eastAsia="Times New Roman" w:hAnsi="American Typewriter" w:cs="Arial"/>
          <w:sz w:val="24"/>
          <w:szCs w:val="24"/>
        </w:rPr>
        <w:t xml:space="preserve">all that </w:t>
      </w:r>
      <w:r w:rsidRPr="00285347">
        <w:rPr>
          <w:rFonts w:ascii="American Typewriter" w:eastAsia="Times New Roman" w:hAnsi="American Typewriter" w:cs="Arial"/>
          <w:sz w:val="24"/>
          <w:szCs w:val="24"/>
        </w:rPr>
        <w:t>I ever did. C</w:t>
      </w:r>
      <w:r w:rsidR="00E130D0" w:rsidRPr="00285347">
        <w:rPr>
          <w:rFonts w:ascii="American Typewriter" w:eastAsia="Times New Roman" w:hAnsi="American Typewriter" w:cs="Arial"/>
          <w:sz w:val="24"/>
          <w:szCs w:val="24"/>
        </w:rPr>
        <w:t>an</w:t>
      </w:r>
      <w:r w:rsidRPr="00285347">
        <w:rPr>
          <w:rFonts w:ascii="American Typewriter" w:eastAsia="Times New Roman" w:hAnsi="American Typewriter" w:cs="Arial"/>
          <w:sz w:val="24"/>
          <w:szCs w:val="24"/>
        </w:rPr>
        <w:t xml:space="preserve"> this be the </w:t>
      </w:r>
      <w:r w:rsidR="00E130D0" w:rsidRPr="00285347">
        <w:rPr>
          <w:rFonts w:ascii="American Typewriter" w:eastAsia="Times New Roman" w:hAnsi="American Typewriter" w:cs="Arial"/>
          <w:sz w:val="24"/>
          <w:szCs w:val="24"/>
        </w:rPr>
        <w:t>Christ</w:t>
      </w:r>
      <w:r w:rsidRPr="00285347">
        <w:rPr>
          <w:rFonts w:ascii="American Typewriter" w:eastAsia="Times New Roman" w:hAnsi="American Typewriter" w:cs="Arial"/>
          <w:sz w:val="24"/>
          <w:szCs w:val="24"/>
        </w:rPr>
        <w:t xml:space="preserve">?” They </w:t>
      </w:r>
      <w:r w:rsidR="00E130D0" w:rsidRPr="00285347">
        <w:rPr>
          <w:rFonts w:ascii="American Typewriter" w:eastAsia="Times New Roman" w:hAnsi="American Typewriter" w:cs="Arial"/>
          <w:sz w:val="24"/>
          <w:szCs w:val="24"/>
        </w:rPr>
        <w:t>went</w:t>
      </w:r>
      <w:r w:rsidRPr="00285347">
        <w:rPr>
          <w:rFonts w:ascii="American Typewriter" w:eastAsia="Times New Roman" w:hAnsi="American Typewriter" w:cs="Arial"/>
          <w:sz w:val="24"/>
          <w:szCs w:val="24"/>
        </w:rPr>
        <w:t xml:space="preserve"> out of the town and </w:t>
      </w:r>
      <w:r w:rsidR="00E130D0" w:rsidRPr="00285347">
        <w:rPr>
          <w:rFonts w:ascii="American Typewriter" w:eastAsia="Times New Roman" w:hAnsi="American Typewriter" w:cs="Arial"/>
          <w:sz w:val="24"/>
          <w:szCs w:val="24"/>
        </w:rPr>
        <w:t>were coming</w:t>
      </w:r>
      <w:r w:rsidRPr="00285347">
        <w:rPr>
          <w:rFonts w:ascii="American Typewriter" w:eastAsia="Times New Roman" w:hAnsi="American Typewriter" w:cs="Arial"/>
          <w:sz w:val="24"/>
          <w:szCs w:val="24"/>
        </w:rPr>
        <w:t xml:space="preserve"> to him.</w:t>
      </w:r>
    </w:p>
    <w:p w14:paraId="1E4D257D" w14:textId="77777777" w:rsidR="00210823" w:rsidRDefault="00210823" w:rsidP="00906804">
      <w:pPr>
        <w:spacing w:after="0" w:line="240" w:lineRule="auto"/>
        <w:rPr>
          <w:rFonts w:cs="Arial"/>
          <w:b/>
          <w:sz w:val="24"/>
          <w:szCs w:val="24"/>
        </w:rPr>
      </w:pPr>
    </w:p>
    <w:p w14:paraId="50E71F92" w14:textId="61D2FE96" w:rsidR="00FA4619" w:rsidRPr="00F7738B" w:rsidRDefault="00FA4619" w:rsidP="00906804">
      <w:pPr>
        <w:spacing w:after="0" w:line="240" w:lineRule="auto"/>
        <w:rPr>
          <w:rFonts w:cs="Arial"/>
          <w:sz w:val="24"/>
          <w:szCs w:val="24"/>
        </w:rPr>
      </w:pPr>
      <w:r w:rsidRPr="00F7738B">
        <w:rPr>
          <w:rFonts w:cs="Arial"/>
          <w:b/>
          <w:sz w:val="24"/>
          <w:szCs w:val="24"/>
        </w:rPr>
        <w:t xml:space="preserve">Say Something Like: </w:t>
      </w:r>
      <w:r w:rsidR="00D00C04" w:rsidRPr="00F7738B">
        <w:rPr>
          <w:rFonts w:cs="Arial"/>
          <w:i/>
          <w:sz w:val="24"/>
          <w:szCs w:val="24"/>
        </w:rPr>
        <w:t xml:space="preserve">It all comes down to this: Jesus reveals to the woman that he is the Messiah, the only one </w:t>
      </w:r>
      <w:r w:rsidR="00BD18C4" w:rsidRPr="00F7738B">
        <w:rPr>
          <w:rFonts w:cs="Arial"/>
          <w:i/>
          <w:sz w:val="24"/>
          <w:szCs w:val="24"/>
        </w:rPr>
        <w:t>who</w:t>
      </w:r>
      <w:r w:rsidR="00D00C04" w:rsidRPr="00F7738B">
        <w:rPr>
          <w:rFonts w:cs="Arial"/>
          <w:i/>
          <w:sz w:val="24"/>
          <w:szCs w:val="24"/>
        </w:rPr>
        <w:t xml:space="preserve"> can save her from her spiritual</w:t>
      </w:r>
      <w:r w:rsidR="00DD4A81" w:rsidRPr="00F7738B">
        <w:rPr>
          <w:rFonts w:cs="Arial"/>
          <w:i/>
          <w:sz w:val="24"/>
          <w:szCs w:val="24"/>
        </w:rPr>
        <w:t xml:space="preserve"> brokenness</w:t>
      </w:r>
      <w:r w:rsidR="00D00C04" w:rsidRPr="00F7738B">
        <w:rPr>
          <w:rFonts w:cs="Arial"/>
          <w:i/>
          <w:sz w:val="24"/>
          <w:szCs w:val="24"/>
        </w:rPr>
        <w:t xml:space="preserve"> and the rejection she’s felt for so long. There are a few ways she could have responded. She could have flat-out rejected him and laughed in his face. But he’d just told her things he couldn’t have known if he wasn’t someone special. She could have believed Jesus but kept it to herself. After all, why should she share this good news with people who had looked down on her and ostracized her for so long? </w:t>
      </w:r>
      <w:r w:rsidR="00C97771" w:rsidRPr="00F7738B">
        <w:rPr>
          <w:rFonts w:cs="Arial"/>
          <w:i/>
          <w:sz w:val="24"/>
          <w:szCs w:val="24"/>
        </w:rPr>
        <w:t>Considering her hist</w:t>
      </w:r>
      <w:r w:rsidR="00BD18C4" w:rsidRPr="00F7738B">
        <w:rPr>
          <w:rFonts w:cs="Arial"/>
          <w:i/>
          <w:sz w:val="24"/>
          <w:szCs w:val="24"/>
        </w:rPr>
        <w:t>ory, what she does is shocking: s</w:t>
      </w:r>
      <w:r w:rsidR="00C97771" w:rsidRPr="00F7738B">
        <w:rPr>
          <w:rFonts w:cs="Arial"/>
          <w:i/>
          <w:sz w:val="24"/>
          <w:szCs w:val="24"/>
        </w:rPr>
        <w:t xml:space="preserve">he leaves everything behind to tell anyone she can find to come see the one who made such an impact in her own life. In other words, Jesus’ conversation with her led to real change. She was transformed from a skeptical, wounded person into someone so excited about what she’d experienced that she didn’t care what others thought of her anymore. She wanted others to experience the love and healing that she’d been shown. </w:t>
      </w:r>
      <w:r w:rsidR="001D44D6" w:rsidRPr="00F7738B">
        <w:rPr>
          <w:rFonts w:cs="Arial"/>
          <w:i/>
          <w:sz w:val="24"/>
          <w:szCs w:val="24"/>
        </w:rPr>
        <w:t xml:space="preserve">That’s the type of life change that </w:t>
      </w:r>
      <w:r w:rsidR="00BD18C4" w:rsidRPr="00F7738B">
        <w:rPr>
          <w:rFonts w:cs="Arial"/>
          <w:i/>
          <w:sz w:val="24"/>
          <w:szCs w:val="24"/>
        </w:rPr>
        <w:t>only happens after</w:t>
      </w:r>
      <w:r w:rsidR="001D44D6" w:rsidRPr="00F7738B">
        <w:rPr>
          <w:rFonts w:cs="Arial"/>
          <w:i/>
          <w:sz w:val="24"/>
          <w:szCs w:val="24"/>
        </w:rPr>
        <w:t xml:space="preserve"> something huge—something as big as meeting God face to face.</w:t>
      </w:r>
      <w:r w:rsidR="00C97771" w:rsidRPr="00F7738B">
        <w:rPr>
          <w:rFonts w:cs="Arial"/>
          <w:i/>
          <w:sz w:val="24"/>
          <w:szCs w:val="24"/>
        </w:rPr>
        <w:t xml:space="preserve"> Let’s dig a little deeper into her response.</w:t>
      </w:r>
    </w:p>
    <w:p w14:paraId="4DB31541" w14:textId="77777777" w:rsidR="009F210E" w:rsidRDefault="009F210E" w:rsidP="00906804">
      <w:pPr>
        <w:spacing w:after="0" w:line="240" w:lineRule="auto"/>
        <w:rPr>
          <w:rFonts w:cs="Arial"/>
          <w:sz w:val="24"/>
          <w:szCs w:val="24"/>
        </w:rPr>
      </w:pPr>
    </w:p>
    <w:p w14:paraId="296C580B" w14:textId="77777777" w:rsidR="00285347" w:rsidRPr="00F7738B" w:rsidRDefault="00285347" w:rsidP="00906804">
      <w:pPr>
        <w:spacing w:after="0" w:line="240" w:lineRule="auto"/>
        <w:rPr>
          <w:rFonts w:cs="Arial"/>
          <w:sz w:val="24"/>
          <w:szCs w:val="24"/>
        </w:rPr>
      </w:pPr>
    </w:p>
    <w:p w14:paraId="6A434A0F" w14:textId="77777777" w:rsidR="001D16A4" w:rsidRPr="00285347" w:rsidRDefault="001D16A4" w:rsidP="00906804">
      <w:pPr>
        <w:spacing w:after="0" w:line="240" w:lineRule="auto"/>
        <w:rPr>
          <w:rFonts w:cs="Arial"/>
          <w:b/>
          <w:sz w:val="28"/>
          <w:szCs w:val="24"/>
          <w:u w:val="single"/>
        </w:rPr>
      </w:pPr>
      <w:r w:rsidRPr="00285347">
        <w:rPr>
          <w:rFonts w:cs="Arial"/>
          <w:b/>
          <w:sz w:val="28"/>
          <w:szCs w:val="24"/>
          <w:u w:val="single"/>
        </w:rPr>
        <w:t>Teaching:</w:t>
      </w:r>
    </w:p>
    <w:p w14:paraId="327D0D6C" w14:textId="77777777" w:rsidR="001D16A4" w:rsidRPr="00F7738B" w:rsidRDefault="0001012D" w:rsidP="00C5669A">
      <w:pPr>
        <w:spacing w:after="0" w:line="240" w:lineRule="auto"/>
        <w:outlineLvl w:val="0"/>
        <w:rPr>
          <w:rFonts w:cs="Arial"/>
          <w:b/>
          <w:sz w:val="24"/>
          <w:szCs w:val="24"/>
        </w:rPr>
      </w:pPr>
      <w:r w:rsidRPr="00F7738B">
        <w:rPr>
          <w:rFonts w:cs="Arial"/>
          <w:b/>
          <w:sz w:val="24"/>
          <w:szCs w:val="24"/>
        </w:rPr>
        <w:t xml:space="preserve">1. </w:t>
      </w:r>
      <w:r w:rsidR="002872A9" w:rsidRPr="00F7738B">
        <w:rPr>
          <w:rFonts w:cs="Arial"/>
          <w:b/>
          <w:sz w:val="24"/>
          <w:szCs w:val="24"/>
        </w:rPr>
        <w:t>Transformation</w:t>
      </w:r>
    </w:p>
    <w:p w14:paraId="0278B843" w14:textId="77777777" w:rsidR="001D16A4" w:rsidRPr="00F7738B" w:rsidRDefault="001D16A4" w:rsidP="00906804">
      <w:pPr>
        <w:pStyle w:val="ListParagraph"/>
        <w:spacing w:after="0" w:line="240" w:lineRule="auto"/>
        <w:rPr>
          <w:rFonts w:cs="Arial"/>
          <w:sz w:val="24"/>
          <w:szCs w:val="24"/>
        </w:rPr>
      </w:pPr>
    </w:p>
    <w:p w14:paraId="6C419583" w14:textId="767DBDD8" w:rsidR="005D3924" w:rsidRPr="008A7B20" w:rsidRDefault="0001012D" w:rsidP="00906804">
      <w:pPr>
        <w:spacing w:after="0" w:line="240" w:lineRule="auto"/>
        <w:rPr>
          <w:rFonts w:cs="Arial"/>
          <w:sz w:val="24"/>
          <w:szCs w:val="24"/>
        </w:rPr>
      </w:pPr>
      <w:r w:rsidRPr="00F7738B">
        <w:rPr>
          <w:rFonts w:cs="Arial"/>
          <w:b/>
          <w:sz w:val="24"/>
          <w:szCs w:val="24"/>
        </w:rPr>
        <w:t>Say Something L</w:t>
      </w:r>
      <w:r w:rsidR="001D16A4" w:rsidRPr="00F7738B">
        <w:rPr>
          <w:rFonts w:cs="Arial"/>
          <w:b/>
          <w:sz w:val="24"/>
          <w:szCs w:val="24"/>
        </w:rPr>
        <w:t>ike:</w:t>
      </w:r>
      <w:r w:rsidR="001D16A4" w:rsidRPr="00F7738B">
        <w:rPr>
          <w:rFonts w:cs="Arial"/>
          <w:sz w:val="24"/>
          <w:szCs w:val="24"/>
        </w:rPr>
        <w:t xml:space="preserve"> </w:t>
      </w:r>
      <w:r w:rsidR="005D3924" w:rsidRPr="00F7738B">
        <w:rPr>
          <w:rFonts w:cs="Arial"/>
          <w:i/>
          <w:sz w:val="24"/>
          <w:szCs w:val="24"/>
        </w:rPr>
        <w:t xml:space="preserve">We’ve talked a lot about how Jesus reached out to this marginalized woman, and we’ve thought about what it might look like to do the same thing in our own contexts. However, this will never happen if we think we can do it on our own. We can’t help other people until we’ve been helped ourselves. You’ve probably heard a version of this, but Jesus is the one who originally said, “If the blind lead the blind, both will fall into a pit” (Matt. 15:14). Before we can reach out to others, we need to </w:t>
      </w:r>
      <w:r w:rsidR="0061365C" w:rsidRPr="00F7738B">
        <w:rPr>
          <w:rFonts w:cs="Arial"/>
          <w:i/>
          <w:sz w:val="24"/>
          <w:szCs w:val="24"/>
        </w:rPr>
        <w:t xml:space="preserve">be </w:t>
      </w:r>
      <w:r w:rsidR="005D3924" w:rsidRPr="00F7738B">
        <w:rPr>
          <w:rFonts w:cs="Arial"/>
          <w:i/>
          <w:sz w:val="24"/>
          <w:szCs w:val="24"/>
        </w:rPr>
        <w:t>transformed b</w:t>
      </w:r>
      <w:r w:rsidR="005D3924" w:rsidRPr="008A7B20">
        <w:rPr>
          <w:rFonts w:cs="Arial"/>
          <w:i/>
          <w:sz w:val="24"/>
          <w:szCs w:val="24"/>
        </w:rPr>
        <w:t>y Christ, the one who first reached out to us.</w:t>
      </w:r>
      <w:r w:rsidR="0061365C" w:rsidRPr="008A7B20">
        <w:rPr>
          <w:rFonts w:cs="Arial"/>
          <w:i/>
          <w:sz w:val="24"/>
          <w:szCs w:val="24"/>
        </w:rPr>
        <w:t xml:space="preserve"> Otherwise, we’re not going to be much help. </w:t>
      </w:r>
      <w:r w:rsidR="001D44D6" w:rsidRPr="008A7B20">
        <w:rPr>
          <w:rFonts w:cs="Arial"/>
          <w:i/>
          <w:sz w:val="24"/>
          <w:szCs w:val="24"/>
        </w:rPr>
        <w:t xml:space="preserve">We aren’t powerful enough or big enough to cause major transformation and life-change on our own. </w:t>
      </w:r>
      <w:r w:rsidR="00C81A91">
        <w:rPr>
          <w:rFonts w:cs="Arial"/>
          <w:i/>
          <w:sz w:val="24"/>
          <w:szCs w:val="24"/>
        </w:rPr>
        <w:t>Those we seek to help</w:t>
      </w:r>
      <w:r w:rsidR="00C81A91" w:rsidRPr="008A7B20">
        <w:rPr>
          <w:rFonts w:cs="Arial"/>
          <w:i/>
          <w:sz w:val="24"/>
          <w:szCs w:val="24"/>
        </w:rPr>
        <w:t xml:space="preserve"> </w:t>
      </w:r>
      <w:r w:rsidR="001D44D6" w:rsidRPr="008A7B20">
        <w:rPr>
          <w:rFonts w:cs="Arial"/>
          <w:i/>
          <w:sz w:val="24"/>
          <w:szCs w:val="24"/>
        </w:rPr>
        <w:t xml:space="preserve">need something outrageously huge. </w:t>
      </w:r>
      <w:r w:rsidR="0061365C" w:rsidRPr="008A7B20">
        <w:rPr>
          <w:rFonts w:cs="Arial"/>
          <w:i/>
          <w:sz w:val="24"/>
          <w:szCs w:val="24"/>
        </w:rPr>
        <w:t>Ultimately, what the rejected and broken need most is a relationship with Jesus. That was the solution for the woman at the well, and that’s the solution for the outsiders and devalued of today. But we can’t give something we don’t have.</w:t>
      </w:r>
    </w:p>
    <w:p w14:paraId="2B11C51E" w14:textId="77777777" w:rsidR="0061365C" w:rsidRPr="008A7B20" w:rsidRDefault="0061365C" w:rsidP="00906804">
      <w:pPr>
        <w:spacing w:after="0" w:line="240" w:lineRule="auto"/>
        <w:rPr>
          <w:rFonts w:cs="Arial"/>
          <w:sz w:val="24"/>
          <w:szCs w:val="24"/>
        </w:rPr>
      </w:pPr>
    </w:p>
    <w:p w14:paraId="63C3EA7C" w14:textId="50E90340" w:rsidR="0061365C" w:rsidRPr="008A7B20" w:rsidRDefault="0061365C" w:rsidP="00906804">
      <w:pPr>
        <w:spacing w:after="0" w:line="240" w:lineRule="auto"/>
        <w:rPr>
          <w:rFonts w:cs="Arial"/>
          <w:sz w:val="24"/>
          <w:szCs w:val="24"/>
        </w:rPr>
      </w:pPr>
      <w:r w:rsidRPr="008A7B20">
        <w:rPr>
          <w:rFonts w:cs="Arial"/>
          <w:b/>
          <w:sz w:val="24"/>
          <w:szCs w:val="24"/>
        </w:rPr>
        <w:lastRenderedPageBreak/>
        <w:t>Ask:</w:t>
      </w:r>
      <w:r w:rsidRPr="008A7B20">
        <w:rPr>
          <w:rFonts w:cs="Arial"/>
          <w:sz w:val="24"/>
          <w:szCs w:val="24"/>
        </w:rPr>
        <w:t xml:space="preserve"> </w:t>
      </w:r>
      <w:r w:rsidRPr="008A7B20">
        <w:rPr>
          <w:rFonts w:cs="Arial"/>
          <w:i/>
          <w:sz w:val="24"/>
          <w:szCs w:val="24"/>
        </w:rPr>
        <w:t xml:space="preserve">Without answering, think closely about your own view of Jesus. Do you see him as the only hope for your brokenness? Do you love him as your </w:t>
      </w:r>
      <w:r w:rsidR="00C81A91">
        <w:rPr>
          <w:rFonts w:cs="Arial"/>
          <w:i/>
          <w:sz w:val="24"/>
          <w:szCs w:val="24"/>
        </w:rPr>
        <w:t>S</w:t>
      </w:r>
      <w:r w:rsidRPr="008A7B20">
        <w:rPr>
          <w:rFonts w:cs="Arial"/>
          <w:i/>
          <w:sz w:val="24"/>
          <w:szCs w:val="24"/>
        </w:rPr>
        <w:t>avior? Do you believe he’s the only one who can forgive your sins and bring you back into relationship with God? Until you can say yes to those questions, you won’t be able to help others who have been hurt in the way they really need.</w:t>
      </w:r>
      <w:r w:rsidRPr="008A7B20">
        <w:rPr>
          <w:rFonts w:cs="Arial"/>
          <w:sz w:val="24"/>
          <w:szCs w:val="24"/>
        </w:rPr>
        <w:t xml:space="preserve"> </w:t>
      </w:r>
    </w:p>
    <w:p w14:paraId="7B5E9664" w14:textId="77777777" w:rsidR="00DE293E" w:rsidRPr="008A7B20" w:rsidRDefault="00DE293E" w:rsidP="00906804">
      <w:pPr>
        <w:spacing w:after="0" w:line="240" w:lineRule="auto"/>
        <w:rPr>
          <w:rFonts w:cs="Arial"/>
          <w:sz w:val="24"/>
          <w:szCs w:val="24"/>
        </w:rPr>
      </w:pPr>
    </w:p>
    <w:p w14:paraId="76BC768E" w14:textId="55182359" w:rsidR="00DE293E" w:rsidRPr="008A7B20" w:rsidRDefault="00DE293E" w:rsidP="00906804">
      <w:pPr>
        <w:spacing w:after="0" w:line="240" w:lineRule="auto"/>
        <w:rPr>
          <w:rFonts w:cs="Arial"/>
          <w:sz w:val="24"/>
          <w:szCs w:val="24"/>
        </w:rPr>
      </w:pPr>
      <w:r w:rsidRPr="008A7B20">
        <w:rPr>
          <w:rFonts w:cs="Arial"/>
          <w:b/>
          <w:sz w:val="24"/>
          <w:szCs w:val="24"/>
        </w:rPr>
        <w:t xml:space="preserve">Say Something Like: </w:t>
      </w:r>
      <w:r w:rsidRPr="008A7B20">
        <w:rPr>
          <w:rFonts w:cs="Arial"/>
          <w:i/>
          <w:sz w:val="24"/>
          <w:szCs w:val="24"/>
        </w:rPr>
        <w:t xml:space="preserve">Once the woman at the well learned that Jesus was the </w:t>
      </w:r>
      <w:r w:rsidR="00D3498A">
        <w:rPr>
          <w:rFonts w:cs="Arial"/>
          <w:i/>
          <w:sz w:val="24"/>
          <w:szCs w:val="24"/>
        </w:rPr>
        <w:t>S</w:t>
      </w:r>
      <w:r w:rsidR="00D3498A" w:rsidRPr="008A7B20">
        <w:rPr>
          <w:rFonts w:cs="Arial"/>
          <w:i/>
          <w:sz w:val="24"/>
          <w:szCs w:val="24"/>
        </w:rPr>
        <w:t xml:space="preserve">avior </w:t>
      </w:r>
      <w:r w:rsidRPr="008A7B20">
        <w:rPr>
          <w:rFonts w:cs="Arial"/>
          <w:i/>
          <w:sz w:val="24"/>
          <w:szCs w:val="24"/>
        </w:rPr>
        <w:t xml:space="preserve">her people had been waiting for, her response was immediate. Without any hesitation, she ran and told others to come and see Jesus. That’s right—she went and told the very people who had rejected her, who had looked at her as trash, about Jesus. Why? Because those are exactly the people who need to know about Jesus. We’re all broken. We’ve all messed up. That’s why it’s so important </w:t>
      </w:r>
      <w:r w:rsidR="001D44D6" w:rsidRPr="008A7B20">
        <w:rPr>
          <w:rFonts w:cs="Arial"/>
          <w:i/>
          <w:sz w:val="24"/>
          <w:szCs w:val="24"/>
        </w:rPr>
        <w:t xml:space="preserve">for us </w:t>
      </w:r>
      <w:r w:rsidRPr="008A7B20">
        <w:rPr>
          <w:rFonts w:cs="Arial"/>
          <w:i/>
          <w:sz w:val="24"/>
          <w:szCs w:val="24"/>
        </w:rPr>
        <w:t>to do what the Samaritan woman did.</w:t>
      </w:r>
    </w:p>
    <w:p w14:paraId="7530FD43" w14:textId="77777777" w:rsidR="00522B61" w:rsidRPr="00285347" w:rsidRDefault="00522B61" w:rsidP="00285347">
      <w:pPr>
        <w:spacing w:after="0" w:line="240" w:lineRule="auto"/>
        <w:rPr>
          <w:rFonts w:cs="Arial"/>
          <w:sz w:val="24"/>
          <w:szCs w:val="24"/>
        </w:rPr>
      </w:pPr>
    </w:p>
    <w:p w14:paraId="7370F929" w14:textId="77777777" w:rsidR="008E2313" w:rsidRPr="008A7B20" w:rsidRDefault="0001012D" w:rsidP="00C5669A">
      <w:pPr>
        <w:spacing w:after="0" w:line="240" w:lineRule="auto"/>
        <w:outlineLvl w:val="0"/>
        <w:rPr>
          <w:rFonts w:cs="Arial"/>
          <w:b/>
          <w:sz w:val="24"/>
          <w:szCs w:val="24"/>
        </w:rPr>
      </w:pPr>
      <w:r w:rsidRPr="008A7B20">
        <w:rPr>
          <w:rFonts w:cs="Arial"/>
          <w:b/>
          <w:sz w:val="24"/>
          <w:szCs w:val="24"/>
        </w:rPr>
        <w:t xml:space="preserve">2. </w:t>
      </w:r>
      <w:r w:rsidR="00C202F3" w:rsidRPr="008A7B20">
        <w:rPr>
          <w:rFonts w:cs="Arial"/>
          <w:b/>
          <w:sz w:val="24"/>
          <w:szCs w:val="24"/>
        </w:rPr>
        <w:t>Share</w:t>
      </w:r>
      <w:r w:rsidR="00E844E6" w:rsidRPr="008A7B20">
        <w:rPr>
          <w:rFonts w:cs="Arial"/>
          <w:b/>
          <w:sz w:val="24"/>
          <w:szCs w:val="24"/>
        </w:rPr>
        <w:t>, Like, Follow</w:t>
      </w:r>
    </w:p>
    <w:p w14:paraId="5013839E" w14:textId="77777777" w:rsidR="008B3675" w:rsidRPr="008A7B20" w:rsidRDefault="008B3675" w:rsidP="00906804">
      <w:pPr>
        <w:pStyle w:val="ListParagraph"/>
        <w:spacing w:after="0" w:line="240" w:lineRule="auto"/>
        <w:rPr>
          <w:rFonts w:cs="Arial"/>
          <w:sz w:val="24"/>
          <w:szCs w:val="24"/>
        </w:rPr>
      </w:pPr>
    </w:p>
    <w:p w14:paraId="17AD29A1" w14:textId="08D348EB" w:rsidR="00330A46" w:rsidRPr="008A7B20" w:rsidRDefault="0001012D" w:rsidP="00906804">
      <w:pPr>
        <w:spacing w:after="0" w:line="240" w:lineRule="auto"/>
        <w:rPr>
          <w:rFonts w:cs="Arial"/>
          <w:sz w:val="24"/>
          <w:szCs w:val="24"/>
        </w:rPr>
      </w:pPr>
      <w:r w:rsidRPr="008A7B20">
        <w:rPr>
          <w:rFonts w:cs="Arial"/>
          <w:b/>
          <w:sz w:val="24"/>
          <w:szCs w:val="24"/>
        </w:rPr>
        <w:t>Say Something L</w:t>
      </w:r>
      <w:r w:rsidR="008E2313" w:rsidRPr="008A7B20">
        <w:rPr>
          <w:rFonts w:cs="Arial"/>
          <w:b/>
          <w:sz w:val="24"/>
          <w:szCs w:val="24"/>
        </w:rPr>
        <w:t>ike:</w:t>
      </w:r>
      <w:r w:rsidRPr="008A7B20">
        <w:rPr>
          <w:rFonts w:cs="Arial"/>
          <w:sz w:val="24"/>
          <w:szCs w:val="24"/>
        </w:rPr>
        <w:t xml:space="preserve"> </w:t>
      </w:r>
      <w:r w:rsidR="00C202F3" w:rsidRPr="008A7B20">
        <w:rPr>
          <w:rFonts w:cs="Arial"/>
          <w:i/>
          <w:sz w:val="24"/>
          <w:szCs w:val="24"/>
        </w:rPr>
        <w:t xml:space="preserve">Think about the last 10 things you shared on social media. What were they? What do all the videos, articles, memes, and gifs you share have in common? More than likely, they have two similarities: they’re personal and they caused some kind of emotional reaction in you. Those are two of the top reasons we share a video with our friends, they pass the video along to their friends, and </w:t>
      </w:r>
      <w:r w:rsidR="00D3498A">
        <w:rPr>
          <w:rFonts w:cs="Arial"/>
          <w:i/>
          <w:sz w:val="24"/>
          <w:szCs w:val="24"/>
        </w:rPr>
        <w:t>it eventually</w:t>
      </w:r>
      <w:r w:rsidR="00C202F3" w:rsidRPr="008A7B20">
        <w:rPr>
          <w:rFonts w:cs="Arial"/>
          <w:i/>
          <w:sz w:val="24"/>
          <w:szCs w:val="24"/>
        </w:rPr>
        <w:t xml:space="preserve"> goes viral. </w:t>
      </w:r>
      <w:r w:rsidR="00330A46" w:rsidRPr="008A7B20">
        <w:rPr>
          <w:rFonts w:cs="Arial"/>
          <w:i/>
          <w:sz w:val="24"/>
          <w:szCs w:val="24"/>
        </w:rPr>
        <w:t xml:space="preserve">When I say that it’s usually personal, I mean that it connects to you in some way—it defines what you like, what you believe, or who you are. </w:t>
      </w:r>
      <w:r w:rsidR="008077BF" w:rsidRPr="008A7B20">
        <w:rPr>
          <w:rFonts w:cs="Arial"/>
          <w:i/>
          <w:sz w:val="24"/>
          <w:szCs w:val="24"/>
        </w:rPr>
        <w:t xml:space="preserve">Maybe it encourages you to make a version of the video or meme yourself. </w:t>
      </w:r>
      <w:r w:rsidR="00330A46" w:rsidRPr="008A7B20">
        <w:rPr>
          <w:rFonts w:cs="Arial"/>
          <w:i/>
          <w:sz w:val="24"/>
          <w:szCs w:val="24"/>
        </w:rPr>
        <w:t xml:space="preserve">Think of it in reverse: would you ever share something that you strongly disagreed with or something that you weren’t interested in? Probably not. The other reason we share things is because they evoke some kind of emotional reaction in us and we want someone else to have that same reaction. It made you laugh, and you want your friends to laugh. It tugged on your heartstrings, and you want your friends to feel the same way. </w:t>
      </w:r>
      <w:r w:rsidR="007B31E1" w:rsidRPr="008A7B20">
        <w:rPr>
          <w:rFonts w:cs="Arial"/>
          <w:i/>
          <w:sz w:val="24"/>
          <w:szCs w:val="24"/>
        </w:rPr>
        <w:t>It was a great experience</w:t>
      </w:r>
      <w:r w:rsidR="00D3498A">
        <w:rPr>
          <w:rFonts w:cs="Arial"/>
          <w:i/>
          <w:sz w:val="24"/>
          <w:szCs w:val="24"/>
        </w:rPr>
        <w:t>,</w:t>
      </w:r>
      <w:r w:rsidR="007B31E1" w:rsidRPr="008A7B20">
        <w:rPr>
          <w:rFonts w:cs="Arial"/>
          <w:i/>
          <w:sz w:val="24"/>
          <w:szCs w:val="24"/>
        </w:rPr>
        <w:t xml:space="preserve"> and we want our friends to have it</w:t>
      </w:r>
      <w:r w:rsidR="00D3498A">
        <w:rPr>
          <w:rFonts w:cs="Arial"/>
          <w:i/>
          <w:sz w:val="24"/>
          <w:szCs w:val="24"/>
        </w:rPr>
        <w:t>,</w:t>
      </w:r>
      <w:r w:rsidR="007B31E1" w:rsidRPr="008A7B20">
        <w:rPr>
          <w:rFonts w:cs="Arial"/>
          <w:i/>
          <w:sz w:val="24"/>
          <w:szCs w:val="24"/>
        </w:rPr>
        <w:t xml:space="preserve"> too. </w:t>
      </w:r>
      <w:r w:rsidR="00330A46" w:rsidRPr="008A7B20">
        <w:rPr>
          <w:rFonts w:cs="Arial"/>
          <w:i/>
          <w:sz w:val="24"/>
          <w:szCs w:val="24"/>
        </w:rPr>
        <w:t>We share the things that impact us. We want to inv</w:t>
      </w:r>
      <w:r w:rsidR="007B31E1" w:rsidRPr="008A7B20">
        <w:rPr>
          <w:rFonts w:cs="Arial"/>
          <w:i/>
          <w:sz w:val="24"/>
          <w:szCs w:val="24"/>
        </w:rPr>
        <w:t>ite people into the inside joke, a place</w:t>
      </w:r>
      <w:r w:rsidR="001D44D6" w:rsidRPr="008A7B20">
        <w:rPr>
          <w:rFonts w:cs="Arial"/>
          <w:i/>
          <w:sz w:val="24"/>
          <w:szCs w:val="24"/>
        </w:rPr>
        <w:t xml:space="preserve"> we’ve visited</w:t>
      </w:r>
      <w:r w:rsidR="007B31E1" w:rsidRPr="008A7B20">
        <w:rPr>
          <w:rFonts w:cs="Arial"/>
          <w:i/>
          <w:sz w:val="24"/>
          <w:szCs w:val="24"/>
        </w:rPr>
        <w:t xml:space="preserve">, an </w:t>
      </w:r>
      <w:r w:rsidR="00330A46" w:rsidRPr="008A7B20">
        <w:rPr>
          <w:rFonts w:cs="Arial"/>
          <w:i/>
          <w:sz w:val="24"/>
          <w:szCs w:val="24"/>
        </w:rPr>
        <w:t>insight</w:t>
      </w:r>
      <w:r w:rsidR="001D44D6" w:rsidRPr="008A7B20">
        <w:rPr>
          <w:rFonts w:cs="Arial"/>
          <w:i/>
          <w:sz w:val="24"/>
          <w:szCs w:val="24"/>
        </w:rPr>
        <w:t xml:space="preserve"> we’ve discovered</w:t>
      </w:r>
      <w:r w:rsidR="007B31E1" w:rsidRPr="008A7B20">
        <w:rPr>
          <w:rFonts w:cs="Arial"/>
          <w:i/>
          <w:sz w:val="24"/>
          <w:szCs w:val="24"/>
        </w:rPr>
        <w:t>,</w:t>
      </w:r>
      <w:r w:rsidR="00330A46" w:rsidRPr="008A7B20">
        <w:rPr>
          <w:rFonts w:cs="Arial"/>
          <w:i/>
          <w:sz w:val="24"/>
          <w:szCs w:val="24"/>
        </w:rPr>
        <w:t xml:space="preserve"> </w:t>
      </w:r>
      <w:r w:rsidR="007B31E1" w:rsidRPr="008A7B20">
        <w:rPr>
          <w:rFonts w:cs="Arial"/>
          <w:i/>
          <w:sz w:val="24"/>
          <w:szCs w:val="24"/>
        </w:rPr>
        <w:t>or a</w:t>
      </w:r>
      <w:r w:rsidR="00330A46" w:rsidRPr="008A7B20">
        <w:rPr>
          <w:rFonts w:cs="Arial"/>
          <w:i/>
          <w:sz w:val="24"/>
          <w:szCs w:val="24"/>
        </w:rPr>
        <w:t xml:space="preserve"> moving story.</w:t>
      </w:r>
    </w:p>
    <w:p w14:paraId="6922C82C" w14:textId="77777777" w:rsidR="00330A46" w:rsidRPr="008A7B20" w:rsidRDefault="00330A46" w:rsidP="00906804">
      <w:pPr>
        <w:spacing w:after="0" w:line="240" w:lineRule="auto"/>
        <w:rPr>
          <w:rFonts w:cs="Arial"/>
          <w:sz w:val="24"/>
          <w:szCs w:val="24"/>
        </w:rPr>
      </w:pPr>
    </w:p>
    <w:p w14:paraId="76663325" w14:textId="77777777" w:rsidR="001D4FA6" w:rsidRPr="008A7B20" w:rsidRDefault="001D44D6" w:rsidP="00906804">
      <w:pPr>
        <w:spacing w:after="0" w:line="240" w:lineRule="auto"/>
        <w:rPr>
          <w:rFonts w:cs="Arial"/>
          <w:i/>
          <w:sz w:val="24"/>
          <w:szCs w:val="24"/>
        </w:rPr>
      </w:pPr>
      <w:r w:rsidRPr="008A7B20">
        <w:rPr>
          <w:rFonts w:cs="Arial"/>
          <w:b/>
          <w:sz w:val="24"/>
          <w:szCs w:val="24"/>
        </w:rPr>
        <w:t xml:space="preserve">Ask: </w:t>
      </w:r>
      <w:r w:rsidRPr="008A7B20">
        <w:rPr>
          <w:rFonts w:cs="Arial"/>
          <w:i/>
          <w:sz w:val="24"/>
          <w:szCs w:val="24"/>
        </w:rPr>
        <w:t>What were the last three links, videos, pictures, or articles that you shared on social media? Did they fit the top two reasons we share things? Were they personal</w:t>
      </w:r>
      <w:r w:rsidR="00981632" w:rsidRPr="008A7B20">
        <w:rPr>
          <w:rFonts w:cs="Arial"/>
          <w:i/>
          <w:sz w:val="24"/>
          <w:szCs w:val="24"/>
        </w:rPr>
        <w:t>? Did they cause an emotional response that you wanted to share? If not, what are some of the reasons you decided to share it with others?</w:t>
      </w:r>
    </w:p>
    <w:p w14:paraId="49C5199D" w14:textId="77777777" w:rsidR="008B3675" w:rsidRPr="008A7B20" w:rsidRDefault="008B3675" w:rsidP="00906804">
      <w:pPr>
        <w:spacing w:after="0" w:line="240" w:lineRule="auto"/>
        <w:rPr>
          <w:rFonts w:cs="Arial"/>
          <w:sz w:val="24"/>
          <w:szCs w:val="24"/>
        </w:rPr>
      </w:pPr>
    </w:p>
    <w:p w14:paraId="29746996" w14:textId="2C51D00D" w:rsidR="00E844E6" w:rsidRPr="008A7B20" w:rsidRDefault="002100F7" w:rsidP="00906804">
      <w:pPr>
        <w:spacing w:after="0" w:line="240" w:lineRule="auto"/>
        <w:rPr>
          <w:rFonts w:eastAsia="Times New Roman" w:cs="Arial"/>
          <w:sz w:val="24"/>
          <w:szCs w:val="24"/>
        </w:rPr>
      </w:pPr>
      <w:r w:rsidRPr="008A7B20">
        <w:rPr>
          <w:rFonts w:cs="Arial"/>
          <w:b/>
          <w:sz w:val="24"/>
          <w:szCs w:val="24"/>
        </w:rPr>
        <w:t>Say Something Like:</w:t>
      </w:r>
      <w:r w:rsidRPr="008A7B20">
        <w:rPr>
          <w:rFonts w:cs="Arial"/>
          <w:sz w:val="24"/>
          <w:szCs w:val="24"/>
        </w:rPr>
        <w:t xml:space="preserve"> </w:t>
      </w:r>
      <w:r w:rsidR="00330A46" w:rsidRPr="008A7B20">
        <w:rPr>
          <w:rFonts w:cs="Arial"/>
          <w:i/>
          <w:sz w:val="24"/>
          <w:szCs w:val="24"/>
        </w:rPr>
        <w:t xml:space="preserve">That’s exactly what the woman at the well did. </w:t>
      </w:r>
      <w:r w:rsidR="00365026" w:rsidRPr="008A7B20">
        <w:rPr>
          <w:rFonts w:cs="Arial"/>
          <w:i/>
          <w:sz w:val="24"/>
          <w:szCs w:val="24"/>
        </w:rPr>
        <w:t xml:space="preserve">She </w:t>
      </w:r>
      <w:r w:rsidR="00981632" w:rsidRPr="008A7B20">
        <w:rPr>
          <w:rFonts w:cs="Arial"/>
          <w:i/>
          <w:sz w:val="24"/>
          <w:szCs w:val="24"/>
        </w:rPr>
        <w:t xml:space="preserve">just </w:t>
      </w:r>
      <w:r w:rsidR="00365026" w:rsidRPr="008A7B20">
        <w:rPr>
          <w:rFonts w:cs="Arial"/>
          <w:i/>
          <w:sz w:val="24"/>
          <w:szCs w:val="24"/>
        </w:rPr>
        <w:t xml:space="preserve">had to share </w:t>
      </w:r>
      <w:r w:rsidR="00981632" w:rsidRPr="008A7B20">
        <w:rPr>
          <w:rFonts w:cs="Arial"/>
          <w:i/>
          <w:sz w:val="24"/>
          <w:szCs w:val="24"/>
        </w:rPr>
        <w:t>her experience</w:t>
      </w:r>
      <w:r w:rsidR="00365026" w:rsidRPr="008A7B20">
        <w:rPr>
          <w:rFonts w:cs="Arial"/>
          <w:i/>
          <w:sz w:val="24"/>
          <w:szCs w:val="24"/>
        </w:rPr>
        <w:t xml:space="preserve"> with others. </w:t>
      </w:r>
      <w:r w:rsidR="00981632" w:rsidRPr="008A7B20">
        <w:rPr>
          <w:rFonts w:cs="Arial"/>
          <w:i/>
          <w:sz w:val="24"/>
          <w:szCs w:val="24"/>
        </w:rPr>
        <w:t xml:space="preserve">She wanted them to hear and see </w:t>
      </w:r>
      <w:r w:rsidR="00365026" w:rsidRPr="008A7B20">
        <w:rPr>
          <w:rFonts w:cs="Arial"/>
          <w:i/>
          <w:sz w:val="24"/>
          <w:szCs w:val="24"/>
        </w:rPr>
        <w:t xml:space="preserve">the same life-changing thing. </w:t>
      </w:r>
      <w:r w:rsidR="00330A46" w:rsidRPr="008A7B20">
        <w:rPr>
          <w:rFonts w:cs="Arial"/>
          <w:i/>
          <w:sz w:val="24"/>
          <w:szCs w:val="24"/>
        </w:rPr>
        <w:t xml:space="preserve">Her conversation </w:t>
      </w:r>
      <w:r w:rsidR="00DE293E" w:rsidRPr="008A7B20">
        <w:rPr>
          <w:rFonts w:cs="Arial"/>
          <w:i/>
          <w:sz w:val="24"/>
          <w:szCs w:val="24"/>
        </w:rPr>
        <w:t xml:space="preserve">with Jesus </w:t>
      </w:r>
      <w:r w:rsidR="00330A46" w:rsidRPr="008A7B20">
        <w:rPr>
          <w:rFonts w:cs="Arial"/>
          <w:i/>
          <w:sz w:val="24"/>
          <w:szCs w:val="24"/>
        </w:rPr>
        <w:t xml:space="preserve">was deeply personal. </w:t>
      </w:r>
      <w:r w:rsidR="00DE293E" w:rsidRPr="008A7B20">
        <w:rPr>
          <w:rFonts w:cs="Arial"/>
          <w:i/>
          <w:sz w:val="24"/>
          <w:szCs w:val="24"/>
        </w:rPr>
        <w:t>He</w:t>
      </w:r>
      <w:r w:rsidR="00330A46" w:rsidRPr="008A7B20">
        <w:rPr>
          <w:rFonts w:cs="Arial"/>
          <w:i/>
          <w:sz w:val="24"/>
          <w:szCs w:val="24"/>
        </w:rPr>
        <w:t xml:space="preserve"> revealed things she would never admit. He explained that the </w:t>
      </w:r>
      <w:r w:rsidR="00DE293E" w:rsidRPr="008A7B20">
        <w:rPr>
          <w:rFonts w:cs="Arial"/>
          <w:i/>
          <w:sz w:val="24"/>
          <w:szCs w:val="24"/>
        </w:rPr>
        <w:t>Messiah</w:t>
      </w:r>
      <w:r w:rsidR="00330A46" w:rsidRPr="008A7B20">
        <w:rPr>
          <w:rFonts w:cs="Arial"/>
          <w:i/>
          <w:sz w:val="24"/>
          <w:szCs w:val="24"/>
        </w:rPr>
        <w:t xml:space="preserve"> she’d been waiting for her whole life had arrived—Jesus was that </w:t>
      </w:r>
      <w:r w:rsidR="00D3498A">
        <w:rPr>
          <w:rFonts w:cs="Arial"/>
          <w:i/>
          <w:sz w:val="24"/>
          <w:szCs w:val="24"/>
        </w:rPr>
        <w:t>S</w:t>
      </w:r>
      <w:r w:rsidR="00330A46" w:rsidRPr="008A7B20">
        <w:rPr>
          <w:rFonts w:cs="Arial"/>
          <w:i/>
          <w:sz w:val="24"/>
          <w:szCs w:val="24"/>
        </w:rPr>
        <w:t>avior. So it’s no surprise that when the woman ran to tell everyone about Jesus, she said, “</w:t>
      </w:r>
      <w:r w:rsidR="00330A46" w:rsidRPr="008A7B20">
        <w:rPr>
          <w:rFonts w:eastAsia="Times New Roman" w:cs="Arial"/>
          <w:i/>
          <w:sz w:val="24"/>
          <w:szCs w:val="24"/>
        </w:rPr>
        <w:t>Come, see a man who told me everything I ever did.</w:t>
      </w:r>
      <w:r w:rsidR="00E844E6" w:rsidRPr="008A7B20">
        <w:rPr>
          <w:rFonts w:eastAsia="Times New Roman" w:cs="Arial"/>
          <w:i/>
          <w:sz w:val="24"/>
          <w:szCs w:val="24"/>
        </w:rPr>
        <w:t>” Jesus</w:t>
      </w:r>
      <w:r w:rsidR="00330A46" w:rsidRPr="008A7B20">
        <w:rPr>
          <w:rFonts w:eastAsia="Times New Roman" w:cs="Arial"/>
          <w:i/>
          <w:sz w:val="24"/>
          <w:szCs w:val="24"/>
        </w:rPr>
        <w:t xml:space="preserve"> mad</w:t>
      </w:r>
      <w:r w:rsidR="00E844E6" w:rsidRPr="008A7B20">
        <w:rPr>
          <w:rFonts w:eastAsia="Times New Roman" w:cs="Arial"/>
          <w:i/>
          <w:sz w:val="24"/>
          <w:szCs w:val="24"/>
        </w:rPr>
        <w:t>e such a personal impact on her</w:t>
      </w:r>
      <w:r w:rsidR="00330A46" w:rsidRPr="008A7B20">
        <w:rPr>
          <w:rFonts w:eastAsia="Times New Roman" w:cs="Arial"/>
          <w:i/>
          <w:sz w:val="24"/>
          <w:szCs w:val="24"/>
        </w:rPr>
        <w:t xml:space="preserve"> </w:t>
      </w:r>
      <w:r w:rsidR="00E844E6" w:rsidRPr="008A7B20">
        <w:rPr>
          <w:rFonts w:eastAsia="Times New Roman" w:cs="Arial"/>
          <w:i/>
          <w:sz w:val="24"/>
          <w:szCs w:val="24"/>
        </w:rPr>
        <w:t xml:space="preserve">that </w:t>
      </w:r>
      <w:r w:rsidR="00330A46" w:rsidRPr="008A7B20">
        <w:rPr>
          <w:rFonts w:eastAsia="Times New Roman" w:cs="Arial"/>
          <w:i/>
          <w:sz w:val="24"/>
          <w:szCs w:val="24"/>
        </w:rPr>
        <w:t xml:space="preserve">she wanted other people to </w:t>
      </w:r>
      <w:r w:rsidR="00981632" w:rsidRPr="008A7B20">
        <w:rPr>
          <w:rFonts w:eastAsia="Times New Roman" w:cs="Arial"/>
          <w:i/>
          <w:sz w:val="24"/>
          <w:szCs w:val="24"/>
        </w:rPr>
        <w:t>see</w:t>
      </w:r>
      <w:r w:rsidR="00330A46" w:rsidRPr="008A7B20">
        <w:rPr>
          <w:rFonts w:eastAsia="Times New Roman" w:cs="Arial"/>
          <w:i/>
          <w:sz w:val="24"/>
          <w:szCs w:val="24"/>
        </w:rPr>
        <w:t xml:space="preserve"> that influence.</w:t>
      </w:r>
      <w:r w:rsidR="00E844E6" w:rsidRPr="008A7B20">
        <w:rPr>
          <w:rFonts w:eastAsia="Times New Roman" w:cs="Arial"/>
          <w:i/>
          <w:sz w:val="24"/>
          <w:szCs w:val="24"/>
        </w:rPr>
        <w:t xml:space="preserve"> Second</w:t>
      </w:r>
      <w:r w:rsidR="00D3498A">
        <w:rPr>
          <w:rFonts w:eastAsia="Times New Roman" w:cs="Arial"/>
          <w:i/>
          <w:sz w:val="24"/>
          <w:szCs w:val="24"/>
        </w:rPr>
        <w:t>ly</w:t>
      </w:r>
      <w:r w:rsidR="00E844E6" w:rsidRPr="008A7B20">
        <w:rPr>
          <w:rFonts w:eastAsia="Times New Roman" w:cs="Arial"/>
          <w:i/>
          <w:sz w:val="24"/>
          <w:szCs w:val="24"/>
        </w:rPr>
        <w:t xml:space="preserve">, she wanted other people to experience the excitement she had felt when Jesus revealed that he was the </w:t>
      </w:r>
      <w:r w:rsidR="00D3498A">
        <w:rPr>
          <w:rFonts w:eastAsia="Times New Roman" w:cs="Arial"/>
          <w:i/>
          <w:sz w:val="24"/>
          <w:szCs w:val="24"/>
        </w:rPr>
        <w:t>S</w:t>
      </w:r>
      <w:r w:rsidR="00981632" w:rsidRPr="008A7B20">
        <w:rPr>
          <w:rFonts w:eastAsia="Times New Roman" w:cs="Arial"/>
          <w:i/>
          <w:sz w:val="24"/>
          <w:szCs w:val="24"/>
        </w:rPr>
        <w:t>avior</w:t>
      </w:r>
      <w:r w:rsidR="00E844E6" w:rsidRPr="008A7B20">
        <w:rPr>
          <w:rFonts w:eastAsia="Times New Roman" w:cs="Arial"/>
          <w:i/>
          <w:sz w:val="24"/>
          <w:szCs w:val="24"/>
        </w:rPr>
        <w:t xml:space="preserve"> she had been waiting for. She was so enthusiastic that she left her water jar (the reason she’d visited the well </w:t>
      </w:r>
      <w:r w:rsidR="00E844E6" w:rsidRPr="008A7B20">
        <w:rPr>
          <w:rFonts w:eastAsia="Times New Roman" w:cs="Arial"/>
          <w:i/>
          <w:sz w:val="24"/>
          <w:szCs w:val="24"/>
        </w:rPr>
        <w:lastRenderedPageBreak/>
        <w:t xml:space="preserve">in the first place) to share with </w:t>
      </w:r>
      <w:r w:rsidRPr="008A7B20">
        <w:rPr>
          <w:rFonts w:eastAsia="Times New Roman" w:cs="Arial"/>
          <w:i/>
          <w:sz w:val="24"/>
          <w:szCs w:val="24"/>
        </w:rPr>
        <w:t>her community</w:t>
      </w:r>
      <w:r w:rsidR="00E844E6" w:rsidRPr="008A7B20">
        <w:rPr>
          <w:rFonts w:eastAsia="Times New Roman" w:cs="Arial"/>
          <w:i/>
          <w:sz w:val="24"/>
          <w:szCs w:val="24"/>
        </w:rPr>
        <w:t xml:space="preserve"> that she had met the one they’d been waiting hundreds of years to see. And the Bible says that the people she told dropped what they were doing and followed her to see Jesus.</w:t>
      </w:r>
    </w:p>
    <w:p w14:paraId="38692DCC" w14:textId="77777777" w:rsidR="00285347" w:rsidRDefault="00285347" w:rsidP="00BA51C3">
      <w:pPr>
        <w:spacing w:after="0" w:line="240" w:lineRule="auto"/>
        <w:rPr>
          <w:rFonts w:cs="Arial"/>
          <w:sz w:val="24"/>
          <w:szCs w:val="24"/>
        </w:rPr>
      </w:pPr>
    </w:p>
    <w:p w14:paraId="15816B93" w14:textId="68694306" w:rsidR="00BA51C3" w:rsidRPr="00BA51C3" w:rsidRDefault="00BA51C3" w:rsidP="00BA51C3">
      <w:pPr>
        <w:spacing w:after="0" w:line="240" w:lineRule="auto"/>
        <w:rPr>
          <w:rFonts w:cs="Arial"/>
          <w:b/>
          <w:sz w:val="24"/>
          <w:szCs w:val="24"/>
        </w:rPr>
      </w:pPr>
      <w:r w:rsidRPr="00BA51C3">
        <w:rPr>
          <w:rFonts w:cs="Arial"/>
          <w:b/>
          <w:sz w:val="24"/>
          <w:szCs w:val="24"/>
        </w:rPr>
        <w:t>Read John 4:39-42:</w:t>
      </w:r>
    </w:p>
    <w:p w14:paraId="72037941" w14:textId="3575CE89" w:rsidR="00330A46" w:rsidRPr="00285347" w:rsidRDefault="00BA51C3" w:rsidP="00285347">
      <w:pPr>
        <w:spacing w:after="0" w:line="240" w:lineRule="auto"/>
        <w:ind w:left="360"/>
        <w:rPr>
          <w:rFonts w:ascii="American Typewriter" w:hAnsi="American Typewriter" w:cs="Arial"/>
          <w:sz w:val="24"/>
          <w:szCs w:val="24"/>
        </w:rPr>
      </w:pPr>
      <w:r w:rsidRPr="00285347">
        <w:rPr>
          <w:rFonts w:ascii="American Typewriter" w:hAnsi="American Typewriter" w:cs="Arial"/>
          <w:sz w:val="24"/>
          <w:szCs w:val="24"/>
        </w:rPr>
        <w:t xml:space="preserve">Many Samaritans from that town believed in him because of the woman's testimony, He told me all that I ever did.” </w:t>
      </w:r>
      <w:proofErr w:type="gramStart"/>
      <w:r w:rsidRPr="00285347">
        <w:rPr>
          <w:rFonts w:ascii="American Typewriter" w:hAnsi="American Typewriter" w:cs="Arial"/>
          <w:sz w:val="24"/>
          <w:szCs w:val="24"/>
        </w:rPr>
        <w:t>So</w:t>
      </w:r>
      <w:proofErr w:type="gramEnd"/>
      <w:r w:rsidRPr="00285347">
        <w:rPr>
          <w:rFonts w:ascii="American Typewriter" w:hAnsi="American Typewriter" w:cs="Arial"/>
          <w:sz w:val="24"/>
          <w:szCs w:val="24"/>
        </w:rPr>
        <w:t xml:space="preserve"> when the Samaritans came to him, they asked him to stay with them, and he stayed there two days. And many more believed because of his word. They said to the woman, “It is no longer because of what you said that we believe, for we have heard for ourselves, and we know that this is indeed the Savior of the world.”</w:t>
      </w:r>
    </w:p>
    <w:p w14:paraId="0A4FA3AF" w14:textId="77777777" w:rsidR="00470C74" w:rsidRPr="008A7B20" w:rsidRDefault="00470C74" w:rsidP="00906804">
      <w:pPr>
        <w:spacing w:after="0" w:line="240" w:lineRule="auto"/>
        <w:rPr>
          <w:rFonts w:cs="Arial"/>
          <w:sz w:val="24"/>
          <w:szCs w:val="24"/>
        </w:rPr>
      </w:pPr>
    </w:p>
    <w:p w14:paraId="2C4727CC" w14:textId="77777777" w:rsidR="008B3675" w:rsidRPr="008A7B20" w:rsidRDefault="0001012D" w:rsidP="00C5669A">
      <w:pPr>
        <w:spacing w:after="0" w:line="240" w:lineRule="auto"/>
        <w:outlineLvl w:val="0"/>
        <w:rPr>
          <w:rFonts w:cs="Arial"/>
          <w:b/>
          <w:sz w:val="24"/>
          <w:szCs w:val="24"/>
        </w:rPr>
      </w:pPr>
      <w:r w:rsidRPr="008A7B20">
        <w:rPr>
          <w:rFonts w:cs="Arial"/>
          <w:b/>
          <w:sz w:val="24"/>
          <w:szCs w:val="24"/>
        </w:rPr>
        <w:t xml:space="preserve">3. </w:t>
      </w:r>
      <w:r w:rsidR="002872A9" w:rsidRPr="008A7B20">
        <w:rPr>
          <w:rFonts w:cs="Arial"/>
          <w:b/>
          <w:sz w:val="24"/>
          <w:szCs w:val="24"/>
        </w:rPr>
        <w:t>Testimony</w:t>
      </w:r>
    </w:p>
    <w:p w14:paraId="40CE91EE" w14:textId="77777777" w:rsidR="00ED0017" w:rsidRPr="008A7B20" w:rsidRDefault="00ED0017" w:rsidP="00906804">
      <w:pPr>
        <w:pStyle w:val="ListParagraph"/>
        <w:spacing w:after="0" w:line="240" w:lineRule="auto"/>
        <w:rPr>
          <w:rFonts w:cs="Arial"/>
          <w:sz w:val="24"/>
          <w:szCs w:val="24"/>
        </w:rPr>
      </w:pPr>
    </w:p>
    <w:p w14:paraId="4FC1229D" w14:textId="40AF0674" w:rsidR="00DB65AA" w:rsidRPr="008A7B20" w:rsidRDefault="0001012D" w:rsidP="00906804">
      <w:pPr>
        <w:spacing w:after="0" w:line="240" w:lineRule="auto"/>
        <w:rPr>
          <w:rFonts w:cs="Arial"/>
          <w:i/>
          <w:sz w:val="24"/>
          <w:szCs w:val="24"/>
        </w:rPr>
      </w:pPr>
      <w:r w:rsidRPr="008A7B20">
        <w:rPr>
          <w:rFonts w:cs="Arial"/>
          <w:b/>
          <w:sz w:val="24"/>
          <w:szCs w:val="24"/>
        </w:rPr>
        <w:t>Say Something L</w:t>
      </w:r>
      <w:r w:rsidR="00DB65AA" w:rsidRPr="008A7B20">
        <w:rPr>
          <w:rFonts w:cs="Arial"/>
          <w:b/>
          <w:sz w:val="24"/>
          <w:szCs w:val="24"/>
        </w:rPr>
        <w:t>ike:</w:t>
      </w:r>
      <w:r w:rsidRPr="008A7B20">
        <w:rPr>
          <w:rFonts w:cs="Arial"/>
          <w:sz w:val="24"/>
          <w:szCs w:val="24"/>
        </w:rPr>
        <w:t xml:space="preserve"> </w:t>
      </w:r>
      <w:r w:rsidR="007C1407" w:rsidRPr="008A7B20">
        <w:rPr>
          <w:rFonts w:cs="Arial"/>
          <w:i/>
          <w:sz w:val="24"/>
          <w:szCs w:val="24"/>
        </w:rPr>
        <w:t xml:space="preserve">When we start following Jesus as our </w:t>
      </w:r>
      <w:r w:rsidR="00D3498A">
        <w:rPr>
          <w:rFonts w:cs="Arial"/>
          <w:i/>
          <w:sz w:val="24"/>
          <w:szCs w:val="24"/>
        </w:rPr>
        <w:t>S</w:t>
      </w:r>
      <w:r w:rsidR="007C1407" w:rsidRPr="008A7B20">
        <w:rPr>
          <w:rFonts w:cs="Arial"/>
          <w:i/>
          <w:sz w:val="24"/>
          <w:szCs w:val="24"/>
        </w:rPr>
        <w:t>avior, he slowly transforms us to become more and more like him. We take his priorities as our own. We care about the things he cares about. Remember back to our first session—God values every single person beyond belief. No matter how broken we are or how bad</w:t>
      </w:r>
      <w:r w:rsidR="00D3498A">
        <w:rPr>
          <w:rFonts w:cs="Arial"/>
          <w:i/>
          <w:sz w:val="24"/>
          <w:szCs w:val="24"/>
        </w:rPr>
        <w:t>ly</w:t>
      </w:r>
      <w:r w:rsidR="007C1407" w:rsidRPr="008A7B20">
        <w:rPr>
          <w:rFonts w:cs="Arial"/>
          <w:i/>
          <w:sz w:val="24"/>
          <w:szCs w:val="24"/>
        </w:rPr>
        <w:t xml:space="preserve"> we’ve messed up, he still sees us as priceless. So when we become like Jesus, we’ll start seeing other people as valuable, too. </w:t>
      </w:r>
      <w:r w:rsidR="002F7EAC" w:rsidRPr="008A7B20">
        <w:rPr>
          <w:rFonts w:cs="Arial"/>
          <w:i/>
          <w:sz w:val="24"/>
          <w:szCs w:val="24"/>
        </w:rPr>
        <w:t xml:space="preserve">We’ll care less and less about how good we look to </w:t>
      </w:r>
      <w:r w:rsidR="00981632" w:rsidRPr="008A7B20">
        <w:rPr>
          <w:rFonts w:cs="Arial"/>
          <w:i/>
          <w:sz w:val="24"/>
          <w:szCs w:val="24"/>
        </w:rPr>
        <w:t>others</w:t>
      </w:r>
      <w:r w:rsidR="002F7EAC" w:rsidRPr="008A7B20">
        <w:rPr>
          <w:rFonts w:cs="Arial"/>
          <w:i/>
          <w:sz w:val="24"/>
          <w:szCs w:val="24"/>
        </w:rPr>
        <w:t xml:space="preserve">, and we’ll start caring more and more about </w:t>
      </w:r>
      <w:r w:rsidR="00981632" w:rsidRPr="008A7B20">
        <w:rPr>
          <w:rFonts w:cs="Arial"/>
          <w:i/>
          <w:sz w:val="24"/>
          <w:szCs w:val="24"/>
        </w:rPr>
        <w:t>them instead</w:t>
      </w:r>
      <w:r w:rsidR="002F7EAC" w:rsidRPr="008A7B20">
        <w:rPr>
          <w:rFonts w:cs="Arial"/>
          <w:i/>
          <w:sz w:val="24"/>
          <w:szCs w:val="24"/>
        </w:rPr>
        <w:t>. We’ll want</w:t>
      </w:r>
      <w:r w:rsidR="00981632" w:rsidRPr="008A7B20">
        <w:rPr>
          <w:rFonts w:cs="Arial"/>
          <w:i/>
          <w:sz w:val="24"/>
          <w:szCs w:val="24"/>
        </w:rPr>
        <w:t xml:space="preserve"> what is best for those people: </w:t>
      </w:r>
      <w:r w:rsidR="002F7EAC" w:rsidRPr="008A7B20">
        <w:rPr>
          <w:rFonts w:cs="Arial"/>
          <w:i/>
          <w:sz w:val="24"/>
          <w:szCs w:val="24"/>
        </w:rPr>
        <w:t>a relationship with Jesus. As you can see, the love that Jesus first shows us should be passed along to others. It enables us to care for people we wouldn’t normally want to be around, even those who have hurt us in the past.</w:t>
      </w:r>
    </w:p>
    <w:p w14:paraId="3F59C1FE" w14:textId="77777777" w:rsidR="002F7EAC" w:rsidRPr="008A7B20" w:rsidRDefault="002F7EAC" w:rsidP="00906804">
      <w:pPr>
        <w:spacing w:after="0" w:line="240" w:lineRule="auto"/>
        <w:rPr>
          <w:rFonts w:cs="Arial"/>
          <w:i/>
          <w:sz w:val="24"/>
          <w:szCs w:val="24"/>
        </w:rPr>
      </w:pPr>
    </w:p>
    <w:p w14:paraId="717408C2" w14:textId="348263A1" w:rsidR="002F7EAC" w:rsidRPr="008A7B20" w:rsidRDefault="002F7EAC" w:rsidP="00906804">
      <w:pPr>
        <w:spacing w:after="0" w:line="240" w:lineRule="auto"/>
        <w:rPr>
          <w:rFonts w:cs="Arial"/>
          <w:i/>
          <w:sz w:val="24"/>
          <w:szCs w:val="24"/>
        </w:rPr>
      </w:pPr>
      <w:r w:rsidRPr="008A7B20">
        <w:rPr>
          <w:rFonts w:cs="Arial"/>
          <w:i/>
          <w:sz w:val="24"/>
          <w:szCs w:val="24"/>
        </w:rPr>
        <w:t xml:space="preserve">But just because we know that telling others about Jesus is the best thing for them doesn’t mean we all find it easy to do. Many of you would probably love to share Jesus’ love—you just don’t know how. Don’t worry. You already have the perfect way to share Christ with others: your own story. The woman at the well didn’t have expert theological knowledge. She’d only known about Jesus for </w:t>
      </w:r>
      <w:r w:rsidR="00981632" w:rsidRPr="008A7B20">
        <w:rPr>
          <w:rFonts w:cs="Arial"/>
          <w:i/>
          <w:sz w:val="24"/>
          <w:szCs w:val="24"/>
        </w:rPr>
        <w:t>a few minutes at most! But she</w:t>
      </w:r>
      <w:r w:rsidRPr="008A7B20">
        <w:rPr>
          <w:rFonts w:cs="Arial"/>
          <w:i/>
          <w:sz w:val="24"/>
          <w:szCs w:val="24"/>
        </w:rPr>
        <w:t xml:space="preserve"> had a personal and life-changing encounter with the Messiah, so that’s what she told people</w:t>
      </w:r>
      <w:r w:rsidR="00981632" w:rsidRPr="008A7B20">
        <w:rPr>
          <w:rFonts w:cs="Arial"/>
          <w:i/>
          <w:sz w:val="24"/>
          <w:szCs w:val="24"/>
        </w:rPr>
        <w:t xml:space="preserve"> about</w:t>
      </w:r>
      <w:r w:rsidRPr="008A7B20">
        <w:rPr>
          <w:rFonts w:cs="Arial"/>
          <w:i/>
          <w:sz w:val="24"/>
          <w:szCs w:val="24"/>
        </w:rPr>
        <w:t xml:space="preserve">. Believe it or not, that was enough to get them to come see for themselves. If you’re a Christ-follower, think about your own story. How has Jesus transformed you in amazing and </w:t>
      </w:r>
      <w:r w:rsidR="00C129C5" w:rsidRPr="008A7B20">
        <w:rPr>
          <w:rFonts w:cs="Arial"/>
          <w:i/>
          <w:sz w:val="24"/>
          <w:szCs w:val="24"/>
        </w:rPr>
        <w:t xml:space="preserve">powerful ways? </w:t>
      </w:r>
      <w:r w:rsidR="00981632" w:rsidRPr="008A7B20">
        <w:rPr>
          <w:rFonts w:cs="Arial"/>
          <w:i/>
          <w:sz w:val="24"/>
          <w:szCs w:val="24"/>
        </w:rPr>
        <w:t xml:space="preserve">How has God acted in your life in such a powerful way that it changed you? </w:t>
      </w:r>
      <w:r w:rsidR="00C129C5" w:rsidRPr="008A7B20">
        <w:rPr>
          <w:rFonts w:cs="Arial"/>
          <w:i/>
          <w:sz w:val="24"/>
          <w:szCs w:val="24"/>
        </w:rPr>
        <w:t xml:space="preserve">Think about what make viral videos spread. They’re personal and </w:t>
      </w:r>
      <w:r w:rsidR="00F92BCA" w:rsidRPr="008A7B20">
        <w:rPr>
          <w:rFonts w:cs="Arial"/>
          <w:i/>
          <w:sz w:val="24"/>
          <w:szCs w:val="24"/>
        </w:rPr>
        <w:t>they make such an impact</w:t>
      </w:r>
      <w:r w:rsidR="00C129C5" w:rsidRPr="008A7B20">
        <w:rPr>
          <w:rFonts w:cs="Arial"/>
          <w:i/>
          <w:sz w:val="24"/>
          <w:szCs w:val="24"/>
        </w:rPr>
        <w:t xml:space="preserve"> </w:t>
      </w:r>
      <w:r w:rsidR="00F92BCA" w:rsidRPr="008A7B20">
        <w:rPr>
          <w:rFonts w:cs="Arial"/>
          <w:i/>
          <w:sz w:val="24"/>
          <w:szCs w:val="24"/>
        </w:rPr>
        <w:t xml:space="preserve">that </w:t>
      </w:r>
      <w:r w:rsidR="00C129C5" w:rsidRPr="008A7B20">
        <w:rPr>
          <w:rFonts w:cs="Arial"/>
          <w:i/>
          <w:sz w:val="24"/>
          <w:szCs w:val="24"/>
        </w:rPr>
        <w:t xml:space="preserve">you want others to share your experience. </w:t>
      </w:r>
      <w:proofErr w:type="gramStart"/>
      <w:r w:rsidR="00C129C5" w:rsidRPr="008A7B20">
        <w:rPr>
          <w:rFonts w:cs="Arial"/>
          <w:i/>
          <w:sz w:val="24"/>
          <w:szCs w:val="24"/>
        </w:rPr>
        <w:t>So</w:t>
      </w:r>
      <w:proofErr w:type="gramEnd"/>
      <w:r w:rsidR="00C129C5" w:rsidRPr="008A7B20">
        <w:rPr>
          <w:rFonts w:cs="Arial"/>
          <w:i/>
          <w:sz w:val="24"/>
          <w:szCs w:val="24"/>
        </w:rPr>
        <w:t xml:space="preserve"> start by sharing with someone the personal ways following Jesus has changed your life. Think about how your relationship with Jesus has </w:t>
      </w:r>
      <w:r w:rsidR="00F92BCA" w:rsidRPr="008A7B20">
        <w:rPr>
          <w:rFonts w:cs="Arial"/>
          <w:i/>
          <w:sz w:val="24"/>
          <w:szCs w:val="24"/>
        </w:rPr>
        <w:t>transformed</w:t>
      </w:r>
      <w:r w:rsidR="00C129C5" w:rsidRPr="008A7B20">
        <w:rPr>
          <w:rFonts w:cs="Arial"/>
          <w:i/>
          <w:sz w:val="24"/>
          <w:szCs w:val="24"/>
        </w:rPr>
        <w:t xml:space="preserve"> you and imagine how someone else could exp</w:t>
      </w:r>
      <w:r w:rsidR="00210823">
        <w:rPr>
          <w:rFonts w:cs="Arial"/>
          <w:i/>
          <w:sz w:val="24"/>
          <w:szCs w:val="24"/>
        </w:rPr>
        <w:t>erience that same relationship.</w:t>
      </w:r>
    </w:p>
    <w:p w14:paraId="702CD453" w14:textId="77777777" w:rsidR="00210823" w:rsidRDefault="00210823" w:rsidP="00285347">
      <w:pPr>
        <w:spacing w:after="0" w:line="240" w:lineRule="auto"/>
        <w:rPr>
          <w:rFonts w:cs="Arial"/>
          <w:sz w:val="24"/>
          <w:szCs w:val="24"/>
        </w:rPr>
      </w:pPr>
    </w:p>
    <w:p w14:paraId="02DA5830" w14:textId="77777777" w:rsidR="00210823" w:rsidRDefault="00210823" w:rsidP="00285347">
      <w:pPr>
        <w:spacing w:after="0" w:line="240" w:lineRule="auto"/>
        <w:rPr>
          <w:rFonts w:cs="Arial"/>
          <w:sz w:val="24"/>
          <w:szCs w:val="24"/>
        </w:rPr>
      </w:pPr>
    </w:p>
    <w:p w14:paraId="0934DD07" w14:textId="77777777" w:rsidR="00210823" w:rsidRDefault="00210823" w:rsidP="00285347">
      <w:pPr>
        <w:spacing w:after="0" w:line="240" w:lineRule="auto"/>
        <w:rPr>
          <w:rFonts w:cs="Arial"/>
          <w:sz w:val="24"/>
          <w:szCs w:val="24"/>
        </w:rPr>
      </w:pPr>
    </w:p>
    <w:p w14:paraId="4C0FF83C" w14:textId="77777777" w:rsidR="00210823" w:rsidRDefault="00210823" w:rsidP="00285347">
      <w:pPr>
        <w:spacing w:after="0" w:line="240" w:lineRule="auto"/>
        <w:rPr>
          <w:rFonts w:cs="Arial"/>
          <w:sz w:val="24"/>
          <w:szCs w:val="24"/>
        </w:rPr>
      </w:pPr>
    </w:p>
    <w:p w14:paraId="1BB2F376" w14:textId="77777777" w:rsidR="00210823" w:rsidRDefault="00210823" w:rsidP="00285347">
      <w:pPr>
        <w:spacing w:after="0" w:line="240" w:lineRule="auto"/>
        <w:rPr>
          <w:rFonts w:cs="Arial"/>
          <w:sz w:val="24"/>
          <w:szCs w:val="24"/>
        </w:rPr>
      </w:pPr>
    </w:p>
    <w:p w14:paraId="3B32AB4B" w14:textId="77777777" w:rsidR="00210823" w:rsidRDefault="00210823" w:rsidP="00285347">
      <w:pPr>
        <w:spacing w:after="0" w:line="240" w:lineRule="auto"/>
        <w:rPr>
          <w:rFonts w:cs="Arial"/>
          <w:sz w:val="24"/>
          <w:szCs w:val="24"/>
        </w:rPr>
      </w:pPr>
    </w:p>
    <w:p w14:paraId="21E22348" w14:textId="77777777" w:rsidR="00210823" w:rsidRPr="00285347" w:rsidRDefault="00210823" w:rsidP="00285347">
      <w:pPr>
        <w:spacing w:after="0" w:line="240" w:lineRule="auto"/>
        <w:rPr>
          <w:rFonts w:cs="Arial"/>
          <w:sz w:val="24"/>
          <w:szCs w:val="24"/>
        </w:rPr>
      </w:pPr>
    </w:p>
    <w:p w14:paraId="2ADD4AA5" w14:textId="77777777" w:rsidR="00131539" w:rsidRPr="00285347" w:rsidRDefault="0001012D" w:rsidP="00C5669A">
      <w:pPr>
        <w:spacing w:after="0" w:line="240" w:lineRule="auto"/>
        <w:outlineLvl w:val="0"/>
        <w:rPr>
          <w:rFonts w:cs="Arial"/>
          <w:b/>
          <w:sz w:val="28"/>
          <w:szCs w:val="24"/>
          <w:u w:val="single"/>
        </w:rPr>
      </w:pPr>
      <w:r w:rsidRPr="00285347">
        <w:rPr>
          <w:rFonts w:cs="Arial"/>
          <w:b/>
          <w:sz w:val="28"/>
          <w:szCs w:val="24"/>
          <w:u w:val="single"/>
        </w:rPr>
        <w:lastRenderedPageBreak/>
        <w:t>Putting I</w:t>
      </w:r>
      <w:r w:rsidR="00131539" w:rsidRPr="00285347">
        <w:rPr>
          <w:rFonts w:cs="Arial"/>
          <w:b/>
          <w:sz w:val="28"/>
          <w:szCs w:val="24"/>
          <w:u w:val="single"/>
        </w:rPr>
        <w:t xml:space="preserve">t </w:t>
      </w:r>
      <w:r w:rsidRPr="00285347">
        <w:rPr>
          <w:rFonts w:cs="Arial"/>
          <w:b/>
          <w:sz w:val="28"/>
          <w:szCs w:val="24"/>
          <w:u w:val="single"/>
        </w:rPr>
        <w:t>All T</w:t>
      </w:r>
      <w:r w:rsidR="00131539" w:rsidRPr="00285347">
        <w:rPr>
          <w:rFonts w:cs="Arial"/>
          <w:b/>
          <w:sz w:val="28"/>
          <w:szCs w:val="24"/>
          <w:u w:val="single"/>
        </w:rPr>
        <w:t>ogether:</w:t>
      </w:r>
    </w:p>
    <w:p w14:paraId="0685568A" w14:textId="77777777" w:rsidR="00131539" w:rsidRPr="008A7B20" w:rsidRDefault="00131539" w:rsidP="00906804">
      <w:pPr>
        <w:pStyle w:val="ListParagraph"/>
        <w:spacing w:after="0" w:line="240" w:lineRule="auto"/>
        <w:rPr>
          <w:rFonts w:cs="Arial"/>
          <w:sz w:val="24"/>
          <w:szCs w:val="24"/>
        </w:rPr>
      </w:pPr>
    </w:p>
    <w:p w14:paraId="4455A142" w14:textId="2977DDC4" w:rsidR="00131539" w:rsidRPr="008A7B20" w:rsidRDefault="00131539" w:rsidP="00906804">
      <w:pPr>
        <w:spacing w:after="0" w:line="240" w:lineRule="auto"/>
        <w:rPr>
          <w:rFonts w:cs="Arial"/>
          <w:sz w:val="24"/>
          <w:szCs w:val="24"/>
        </w:rPr>
      </w:pPr>
      <w:r w:rsidRPr="008A7B20">
        <w:rPr>
          <w:rFonts w:cs="Arial"/>
          <w:b/>
          <w:sz w:val="24"/>
          <w:szCs w:val="24"/>
        </w:rPr>
        <w:t xml:space="preserve">Say </w:t>
      </w:r>
      <w:r w:rsidR="0001012D" w:rsidRPr="008A7B20">
        <w:rPr>
          <w:rFonts w:cs="Arial"/>
          <w:b/>
          <w:sz w:val="24"/>
          <w:szCs w:val="24"/>
        </w:rPr>
        <w:t>S</w:t>
      </w:r>
      <w:r w:rsidRPr="008A7B20">
        <w:rPr>
          <w:rFonts w:cs="Arial"/>
          <w:b/>
          <w:sz w:val="24"/>
          <w:szCs w:val="24"/>
        </w:rPr>
        <w:t xml:space="preserve">omething </w:t>
      </w:r>
      <w:r w:rsidR="0001012D" w:rsidRPr="008A7B20">
        <w:rPr>
          <w:rFonts w:cs="Arial"/>
          <w:b/>
          <w:sz w:val="24"/>
          <w:szCs w:val="24"/>
        </w:rPr>
        <w:t>L</w:t>
      </w:r>
      <w:r w:rsidRPr="008A7B20">
        <w:rPr>
          <w:rFonts w:cs="Arial"/>
          <w:b/>
          <w:sz w:val="24"/>
          <w:szCs w:val="24"/>
        </w:rPr>
        <w:t>ike:</w:t>
      </w:r>
      <w:r w:rsidRPr="008A7B20">
        <w:rPr>
          <w:rFonts w:cs="Arial"/>
          <w:sz w:val="24"/>
          <w:szCs w:val="24"/>
        </w:rPr>
        <w:t xml:space="preserve"> </w:t>
      </w:r>
      <w:r w:rsidRPr="008A7B20">
        <w:rPr>
          <w:rFonts w:cs="Arial"/>
          <w:i/>
          <w:sz w:val="24"/>
          <w:szCs w:val="24"/>
        </w:rPr>
        <w:t xml:space="preserve">As we wrap up </w:t>
      </w:r>
      <w:r w:rsidR="00C129C5" w:rsidRPr="008A7B20">
        <w:rPr>
          <w:rFonts w:cs="Arial"/>
          <w:i/>
          <w:sz w:val="24"/>
          <w:szCs w:val="24"/>
        </w:rPr>
        <w:t>our time together</w:t>
      </w:r>
      <w:r w:rsidR="004D0192" w:rsidRPr="008A7B20">
        <w:rPr>
          <w:rFonts w:cs="Arial"/>
          <w:i/>
          <w:sz w:val="24"/>
          <w:szCs w:val="24"/>
        </w:rPr>
        <w:t>,</w:t>
      </w:r>
      <w:r w:rsidRPr="008A7B20">
        <w:rPr>
          <w:rFonts w:cs="Arial"/>
          <w:i/>
          <w:sz w:val="24"/>
          <w:szCs w:val="24"/>
        </w:rPr>
        <w:t xml:space="preserve"> remember that </w:t>
      </w:r>
      <w:r w:rsidR="00C129C5" w:rsidRPr="008A7B20">
        <w:rPr>
          <w:rFonts w:cs="Arial"/>
          <w:i/>
          <w:sz w:val="24"/>
          <w:szCs w:val="24"/>
        </w:rPr>
        <w:t xml:space="preserve">if we loved other people and valued them as Jesus does, no one would ever be </w:t>
      </w:r>
      <w:r w:rsidR="000067FA" w:rsidRPr="008A7B20">
        <w:rPr>
          <w:rFonts w:cs="Arial"/>
          <w:i/>
          <w:sz w:val="24"/>
          <w:szCs w:val="24"/>
        </w:rPr>
        <w:t>cast aside</w:t>
      </w:r>
      <w:r w:rsidR="00C129C5" w:rsidRPr="008A7B20">
        <w:rPr>
          <w:rFonts w:cs="Arial"/>
          <w:i/>
          <w:sz w:val="24"/>
          <w:szCs w:val="24"/>
        </w:rPr>
        <w:t xml:space="preserve"> in the first place</w:t>
      </w:r>
      <w:r w:rsidR="00C02875" w:rsidRPr="008A7B20">
        <w:rPr>
          <w:rFonts w:cs="Arial"/>
          <w:i/>
          <w:sz w:val="24"/>
          <w:szCs w:val="24"/>
        </w:rPr>
        <w:t xml:space="preserve">. </w:t>
      </w:r>
      <w:r w:rsidR="00C129C5" w:rsidRPr="008A7B20">
        <w:rPr>
          <w:rFonts w:cs="Arial"/>
          <w:i/>
          <w:sz w:val="24"/>
          <w:szCs w:val="24"/>
        </w:rPr>
        <w:t xml:space="preserve">But we aren’t perfect, so that type of thing </w:t>
      </w:r>
      <w:r w:rsidR="003E221D" w:rsidRPr="008A7B20">
        <w:rPr>
          <w:rFonts w:cs="Arial"/>
          <w:i/>
          <w:sz w:val="24"/>
          <w:szCs w:val="24"/>
        </w:rPr>
        <w:t xml:space="preserve">still </w:t>
      </w:r>
      <w:r w:rsidR="00C129C5" w:rsidRPr="008A7B20">
        <w:rPr>
          <w:rFonts w:cs="Arial"/>
          <w:i/>
          <w:sz w:val="24"/>
          <w:szCs w:val="24"/>
        </w:rPr>
        <w:t>happens—far too often. So do what Jesus did. Reach out to those peop</w:t>
      </w:r>
      <w:r w:rsidR="003E221D" w:rsidRPr="008A7B20">
        <w:rPr>
          <w:rFonts w:cs="Arial"/>
          <w:i/>
          <w:sz w:val="24"/>
          <w:szCs w:val="24"/>
        </w:rPr>
        <w:t>le who need healing. S</w:t>
      </w:r>
      <w:r w:rsidR="00C129C5" w:rsidRPr="008A7B20">
        <w:rPr>
          <w:rFonts w:cs="Arial"/>
          <w:i/>
          <w:sz w:val="24"/>
          <w:szCs w:val="24"/>
        </w:rPr>
        <w:t>hare Jesus’ love with them. If you haven’t experienced the transformation that a relationship with Christ offers, consider giving your life to him today. You can never be too broken for his healing. You can never mess up so much that he won’t still see you as priceless.</w:t>
      </w:r>
      <w:r w:rsidR="003E221D" w:rsidRPr="008A7B20">
        <w:rPr>
          <w:rFonts w:cs="Arial"/>
          <w:i/>
          <w:sz w:val="24"/>
          <w:szCs w:val="24"/>
        </w:rPr>
        <w:t xml:space="preserve"> </w:t>
      </w:r>
    </w:p>
    <w:p w14:paraId="24183280" w14:textId="77777777" w:rsidR="00C02875" w:rsidRDefault="00C02875" w:rsidP="00285347">
      <w:pPr>
        <w:spacing w:after="0" w:line="240" w:lineRule="auto"/>
        <w:rPr>
          <w:rFonts w:cs="Arial"/>
          <w:sz w:val="24"/>
          <w:szCs w:val="24"/>
        </w:rPr>
      </w:pPr>
    </w:p>
    <w:p w14:paraId="7AA43A31" w14:textId="77777777" w:rsidR="00285347" w:rsidRDefault="00285347" w:rsidP="00285347">
      <w:pPr>
        <w:spacing w:after="0" w:line="240" w:lineRule="auto"/>
        <w:rPr>
          <w:rFonts w:cs="Arial"/>
          <w:sz w:val="24"/>
          <w:szCs w:val="24"/>
        </w:rPr>
      </w:pPr>
    </w:p>
    <w:p w14:paraId="09597087" w14:textId="77777777" w:rsidR="00285347" w:rsidRPr="00ED21DF" w:rsidRDefault="00285347" w:rsidP="00285347">
      <w:pPr>
        <w:spacing w:after="0" w:line="240" w:lineRule="auto"/>
        <w:rPr>
          <w:rFonts w:eastAsia="Times New Roman" w:cs="Arial"/>
          <w:b/>
          <w:sz w:val="28"/>
          <w:szCs w:val="24"/>
          <w:u w:val="single"/>
        </w:rPr>
      </w:pPr>
      <w:r w:rsidRPr="00D17D98">
        <w:rPr>
          <w:rFonts w:cs="Arial"/>
          <w:noProof/>
        </w:rPr>
        <mc:AlternateContent>
          <mc:Choice Requires="wps">
            <w:drawing>
              <wp:anchor distT="0" distB="0" distL="114300" distR="114300" simplePos="0" relativeHeight="251661824" behindDoc="0" locked="0" layoutInCell="1" allowOverlap="1" wp14:anchorId="7DF1D7FD" wp14:editId="41F7FA9F">
                <wp:simplePos x="0" y="0"/>
                <wp:positionH relativeFrom="margin">
                  <wp:posOffset>0</wp:posOffset>
                </wp:positionH>
                <wp:positionV relativeFrom="paragraph">
                  <wp:posOffset>405765</wp:posOffset>
                </wp:positionV>
                <wp:extent cx="5943600" cy="731520"/>
                <wp:effectExtent l="0" t="0" r="25400" b="3048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noFill/>
                        <a:ln w="19050">
                          <a:solidFill>
                            <a:srgbClr val="272727"/>
                          </a:solidFill>
                          <a:prstDash val="sysDot"/>
                          <a:miter lim="800000"/>
                          <a:headEnd/>
                          <a:tailEnd/>
                        </a:ln>
                        <a:extLst/>
                      </wps:spPr>
                      <wps:txbx>
                        <w:txbxContent>
                          <w:p w14:paraId="71EA5E01" w14:textId="77777777" w:rsidR="00285347" w:rsidRPr="004A0BCC" w:rsidRDefault="00285347" w:rsidP="00285347">
                            <w:pPr>
                              <w:spacing w:after="0" w:line="240" w:lineRule="auto"/>
                              <w:rPr>
                                <w:b/>
                                <w:u w:val="single"/>
                              </w:rPr>
                            </w:pPr>
                            <w:r>
                              <w:rPr>
                                <w:b/>
                              </w:rPr>
                              <w:t>Speaker’s Note</w:t>
                            </w:r>
                            <w:r w:rsidRPr="00CA7739">
                              <w:rPr>
                                <w:b/>
                              </w:rPr>
                              <w:t>:</w:t>
                            </w:r>
                            <w:r>
                              <w:rPr>
                                <w:rFonts w:cs="Arial"/>
                                <w:szCs w:val="24"/>
                              </w:rPr>
                              <w:t xml:space="preserve"> The questions below</w:t>
                            </w:r>
                            <w:r w:rsidRPr="00A21376">
                              <w:rPr>
                                <w:rFonts w:cs="Arial"/>
                                <w:szCs w:val="24"/>
                              </w:rPr>
                              <w:t xml:space="preserve"> will be discussed in the Small Group Session that fo</w:t>
                            </w:r>
                            <w:r>
                              <w:rPr>
                                <w:rFonts w:cs="Arial"/>
                                <w:szCs w:val="24"/>
                              </w:rPr>
                              <w:t xml:space="preserve">llows this lesson. Remember to pose these questions and encourage students to write down their responses </w:t>
                            </w:r>
                            <w:r w:rsidRPr="00A21376">
                              <w:rPr>
                                <w:rFonts w:cs="Arial"/>
                                <w:szCs w:val="24"/>
                              </w:rPr>
                              <w:t>on</w:t>
                            </w:r>
                            <w:r w:rsidRPr="00A21376">
                              <w:rPr>
                                <w:rFonts w:cs="Arial"/>
                                <w:b/>
                                <w:szCs w:val="24"/>
                              </w:rPr>
                              <w:t xml:space="preserve"> page </w:t>
                            </w:r>
                            <w:r>
                              <w:rPr>
                                <w:rFonts w:cs="Arial"/>
                                <w:b/>
                                <w:szCs w:val="24"/>
                              </w:rPr>
                              <w:t>28</w:t>
                            </w:r>
                            <w:r w:rsidRPr="00A21376">
                              <w:rPr>
                                <w:rFonts w:cs="Arial"/>
                                <w:szCs w:val="24"/>
                              </w:rPr>
                              <w:t xml:space="preserve"> of the Student Book</w:t>
                            </w:r>
                            <w:r>
                              <w:rPr>
                                <w:rFonts w:cs="Arial"/>
                                <w:szCs w:val="24"/>
                              </w:rPr>
                              <w: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F1D7FD" id="Text Box 6" o:spid="_x0000_s1027" type="#_x0000_t202" style="position:absolute;margin-left:0;margin-top:31.95pt;width:468pt;height:57.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" filled="f" strokecolor="#272727" strokeweight="1.5pt">
                <v:stroke dashstyle="1 1"/>
                <v:textbox inset=",7.2pt,,7.2pt">
                  <w:txbxContent>
                    <w:p w14:paraId="71EA5E01" w14:textId="77777777" w:rsidR="00285347" w:rsidRPr="004A0BCC" w:rsidRDefault="00285347" w:rsidP="00285347">
                      <w:pPr>
                        <w:spacing w:after="0" w:line="240" w:lineRule="auto"/>
                        <w:rPr>
                          <w:b/>
                          <w:u w:val="single"/>
                        </w:rPr>
                      </w:pPr>
                      <w:r>
                        <w:rPr>
                          <w:b/>
                        </w:rPr>
                        <w:t>Speaker’s Note</w:t>
                      </w:r>
                      <w:r w:rsidRPr="00CA7739">
                        <w:rPr>
                          <w:b/>
                        </w:rPr>
                        <w:t>:</w:t>
                      </w:r>
                      <w:r>
                        <w:rPr>
                          <w:rFonts w:cs="Arial"/>
                          <w:szCs w:val="24"/>
                        </w:rPr>
                        <w:t xml:space="preserve"> The questions below</w:t>
                      </w:r>
                      <w:r w:rsidRPr="00A21376">
                        <w:rPr>
                          <w:rFonts w:cs="Arial"/>
                          <w:szCs w:val="24"/>
                        </w:rPr>
                        <w:t xml:space="preserve"> will be discussed in the Small Group Session that fo</w:t>
                      </w:r>
                      <w:r>
                        <w:rPr>
                          <w:rFonts w:cs="Arial"/>
                          <w:szCs w:val="24"/>
                        </w:rPr>
                        <w:t xml:space="preserve">llows this lesson. Remember to pose these questions and encourage students to write down their responses </w:t>
                      </w:r>
                      <w:r w:rsidRPr="00A21376">
                        <w:rPr>
                          <w:rFonts w:cs="Arial"/>
                          <w:szCs w:val="24"/>
                        </w:rPr>
                        <w:t>on</w:t>
                      </w:r>
                      <w:r w:rsidRPr="00A21376">
                        <w:rPr>
                          <w:rFonts w:cs="Arial"/>
                          <w:b/>
                          <w:szCs w:val="24"/>
                        </w:rPr>
                        <w:t xml:space="preserve"> page </w:t>
                      </w:r>
                      <w:r>
                        <w:rPr>
                          <w:rFonts w:cs="Arial"/>
                          <w:b/>
                          <w:szCs w:val="24"/>
                        </w:rPr>
                        <w:t>28</w:t>
                      </w:r>
                      <w:r w:rsidRPr="00A21376">
                        <w:rPr>
                          <w:rFonts w:cs="Arial"/>
                          <w:szCs w:val="24"/>
                        </w:rPr>
                        <w:t xml:space="preserve"> of the Student Book</w:t>
                      </w:r>
                      <w:r>
                        <w:rPr>
                          <w:rFonts w:cs="Arial"/>
                          <w:szCs w:val="24"/>
                        </w:rPr>
                        <w:t>.</w:t>
                      </w:r>
                    </w:p>
                  </w:txbxContent>
                </v:textbox>
                <w10:wrap type="topAndBottom" anchorx="margin"/>
              </v:shape>
            </w:pict>
          </mc:Fallback>
        </mc:AlternateContent>
      </w:r>
      <w:r>
        <w:rPr>
          <w:rFonts w:eastAsia="Times New Roman" w:cs="Arial"/>
          <w:b/>
          <w:sz w:val="28"/>
          <w:szCs w:val="24"/>
          <w:u w:val="single"/>
        </w:rPr>
        <w:t>Looking Forward</w:t>
      </w:r>
      <w:r w:rsidRPr="00ED21DF">
        <w:rPr>
          <w:rFonts w:eastAsia="Times New Roman" w:cs="Arial"/>
          <w:b/>
          <w:sz w:val="28"/>
          <w:szCs w:val="24"/>
          <w:u w:val="single"/>
        </w:rPr>
        <w:t>:</w:t>
      </w:r>
    </w:p>
    <w:p w14:paraId="473E8EEF" w14:textId="77777777" w:rsidR="00285347" w:rsidRDefault="00285347" w:rsidP="00285347">
      <w:pPr>
        <w:spacing w:after="0" w:line="240" w:lineRule="auto"/>
        <w:rPr>
          <w:rFonts w:cs="Arial"/>
          <w:sz w:val="24"/>
          <w:szCs w:val="24"/>
        </w:rPr>
      </w:pPr>
    </w:p>
    <w:p w14:paraId="45FE40E3" w14:textId="77777777" w:rsidR="00285347" w:rsidRPr="00923465" w:rsidRDefault="00285347" w:rsidP="00285347">
      <w:pPr>
        <w:spacing w:after="0" w:line="240" w:lineRule="auto"/>
        <w:rPr>
          <w:rFonts w:cs="Arial"/>
          <w:sz w:val="24"/>
          <w:szCs w:val="24"/>
        </w:rPr>
      </w:pPr>
    </w:p>
    <w:p w14:paraId="460C2B0B" w14:textId="77777777" w:rsidR="00285347" w:rsidRPr="008A7B20" w:rsidRDefault="00285347" w:rsidP="00285347">
      <w:pPr>
        <w:spacing w:after="0" w:line="240" w:lineRule="auto"/>
        <w:ind w:left="360"/>
        <w:rPr>
          <w:rFonts w:cs="Arial"/>
          <w:sz w:val="24"/>
          <w:szCs w:val="24"/>
        </w:rPr>
      </w:pPr>
      <w:r w:rsidRPr="008A7B20">
        <w:rPr>
          <w:rFonts w:cs="Arial"/>
          <w:b/>
          <w:sz w:val="24"/>
          <w:szCs w:val="24"/>
        </w:rPr>
        <w:t>Question 1:</w:t>
      </w:r>
      <w:r w:rsidRPr="008A7B20">
        <w:rPr>
          <w:rFonts w:cs="Arial"/>
          <w:sz w:val="24"/>
          <w:szCs w:val="24"/>
        </w:rPr>
        <w:t xml:space="preserve"> If you are a Christ-follower, are you ready to communicate your personal testimony if given the opportunity? Why or why not?</w:t>
      </w:r>
    </w:p>
    <w:p w14:paraId="5BDC1205" w14:textId="77777777" w:rsidR="00285347" w:rsidRPr="008A7B20" w:rsidRDefault="00285347" w:rsidP="00285347">
      <w:pPr>
        <w:spacing w:after="0" w:line="240" w:lineRule="auto"/>
        <w:ind w:left="360"/>
        <w:rPr>
          <w:rFonts w:cs="Arial"/>
          <w:sz w:val="24"/>
          <w:szCs w:val="24"/>
        </w:rPr>
      </w:pPr>
    </w:p>
    <w:p w14:paraId="24AC3F88" w14:textId="77777777" w:rsidR="00285347" w:rsidRPr="008A7B20" w:rsidRDefault="00285347" w:rsidP="00285347">
      <w:pPr>
        <w:spacing w:after="0" w:line="240" w:lineRule="auto"/>
        <w:ind w:left="360"/>
        <w:rPr>
          <w:rFonts w:cs="Arial"/>
          <w:sz w:val="24"/>
          <w:szCs w:val="24"/>
        </w:rPr>
      </w:pPr>
      <w:r w:rsidRPr="008A7B20">
        <w:rPr>
          <w:rFonts w:cs="Arial"/>
          <w:b/>
          <w:sz w:val="24"/>
          <w:szCs w:val="24"/>
        </w:rPr>
        <w:t>Question 2:</w:t>
      </w:r>
      <w:r w:rsidRPr="008A7B20">
        <w:rPr>
          <w:rFonts w:cs="Arial"/>
          <w:sz w:val="24"/>
          <w:szCs w:val="24"/>
        </w:rPr>
        <w:t xml:space="preserve"> Why is it so important to be transformed by Christ before you can bring healing and transformation to others who need it?</w:t>
      </w:r>
    </w:p>
    <w:p w14:paraId="7F0E0597" w14:textId="77777777" w:rsidR="00285347" w:rsidRPr="008A7B20" w:rsidRDefault="00285347" w:rsidP="00285347">
      <w:pPr>
        <w:spacing w:after="0" w:line="240" w:lineRule="auto"/>
        <w:rPr>
          <w:rFonts w:cs="Arial"/>
          <w:sz w:val="24"/>
          <w:szCs w:val="24"/>
        </w:rPr>
      </w:pPr>
    </w:p>
    <w:p w14:paraId="1E904583" w14:textId="507AF0D2" w:rsidR="00B7075E" w:rsidRDefault="00285347" w:rsidP="00906804">
      <w:pPr>
        <w:spacing w:after="0" w:line="240" w:lineRule="auto"/>
        <w:rPr>
          <w:sz w:val="24"/>
          <w:szCs w:val="24"/>
        </w:rPr>
      </w:pPr>
      <w:r>
        <w:rPr>
          <w:rFonts w:cs="Arial"/>
          <w:b/>
          <w:sz w:val="24"/>
          <w:szCs w:val="24"/>
        </w:rPr>
        <w:t>Need to Know</w:t>
      </w:r>
      <w:r w:rsidRPr="008A7B20">
        <w:rPr>
          <w:rFonts w:cs="Arial"/>
          <w:b/>
          <w:sz w:val="24"/>
          <w:szCs w:val="24"/>
        </w:rPr>
        <w:t>:</w:t>
      </w:r>
      <w:r w:rsidRPr="008A7B20">
        <w:rPr>
          <w:rFonts w:cs="Arial"/>
          <w:sz w:val="24"/>
          <w:szCs w:val="24"/>
        </w:rPr>
        <w:t xml:space="preserve"> As this </w:t>
      </w:r>
      <w:proofErr w:type="spellStart"/>
      <w:r w:rsidRPr="008A7B20">
        <w:rPr>
          <w:rFonts w:cs="Arial"/>
          <w:sz w:val="24"/>
          <w:szCs w:val="24"/>
        </w:rPr>
        <w:t>DNow</w:t>
      </w:r>
      <w:proofErr w:type="spellEnd"/>
      <w:r w:rsidRPr="008A7B20">
        <w:rPr>
          <w:rFonts w:cs="Arial"/>
          <w:sz w:val="24"/>
          <w:szCs w:val="24"/>
        </w:rPr>
        <w:t xml:space="preserve"> comes to a close, please take the time to pray a special prayer for people who are far from God. Challenge your students to look for opportunities to present the gospel. </w:t>
      </w:r>
      <w:r w:rsidRPr="008A7B20">
        <w:rPr>
          <w:sz w:val="24"/>
          <w:szCs w:val="24"/>
        </w:rPr>
        <w:t>Remind them that the next small group session will be the last.</w:t>
      </w:r>
      <w:r w:rsidRPr="008A7B20">
        <w:rPr>
          <w:rFonts w:cs="Arial"/>
          <w:sz w:val="24"/>
          <w:szCs w:val="24"/>
        </w:rPr>
        <w:t xml:space="preserve"> </w:t>
      </w:r>
      <w:r w:rsidRPr="008A7B20">
        <w:rPr>
          <w:sz w:val="24"/>
          <w:szCs w:val="24"/>
        </w:rPr>
        <w:t>Be sure to give them any instructions</w:t>
      </w:r>
      <w:r>
        <w:rPr>
          <w:sz w:val="24"/>
          <w:szCs w:val="24"/>
        </w:rPr>
        <w:t xml:space="preserve"> (or schedule info)</w:t>
      </w:r>
      <w:r w:rsidRPr="008A7B20">
        <w:rPr>
          <w:sz w:val="24"/>
          <w:szCs w:val="24"/>
        </w:rPr>
        <w:t xml:space="preserve"> they might need to go from here.</w:t>
      </w:r>
    </w:p>
    <w:p w14:paraId="1D5F370C" w14:textId="77777777" w:rsidR="004C24B7" w:rsidRDefault="004C24B7" w:rsidP="00906804">
      <w:pPr>
        <w:spacing w:after="0" w:line="240" w:lineRule="auto"/>
        <w:rPr>
          <w:sz w:val="24"/>
          <w:szCs w:val="24"/>
        </w:rPr>
      </w:pPr>
    </w:p>
    <w:p w14:paraId="68CF96A2" w14:textId="77777777" w:rsidR="004C24B7" w:rsidRDefault="004C24B7" w:rsidP="00906804">
      <w:pPr>
        <w:spacing w:after="0" w:line="240" w:lineRule="auto"/>
        <w:rPr>
          <w:sz w:val="24"/>
          <w:szCs w:val="24"/>
        </w:rPr>
      </w:pPr>
    </w:p>
    <w:p w14:paraId="1DC49B3D" w14:textId="77777777" w:rsidR="00285347" w:rsidRDefault="00285347" w:rsidP="00906804">
      <w:pPr>
        <w:spacing w:after="0" w:line="240" w:lineRule="auto"/>
        <w:rPr>
          <w:sz w:val="24"/>
          <w:szCs w:val="24"/>
        </w:rPr>
      </w:pPr>
    </w:p>
    <w:p w14:paraId="0D75C96F" w14:textId="77777777" w:rsidR="00210823" w:rsidRDefault="00210823" w:rsidP="00906804">
      <w:pPr>
        <w:spacing w:after="0" w:line="240" w:lineRule="auto"/>
        <w:rPr>
          <w:sz w:val="24"/>
          <w:szCs w:val="24"/>
        </w:rPr>
      </w:pPr>
    </w:p>
    <w:p w14:paraId="508A4E08" w14:textId="77777777" w:rsidR="00210823" w:rsidRDefault="00210823" w:rsidP="00906804">
      <w:pPr>
        <w:spacing w:after="0" w:line="240" w:lineRule="auto"/>
        <w:rPr>
          <w:sz w:val="24"/>
          <w:szCs w:val="24"/>
        </w:rPr>
      </w:pPr>
    </w:p>
    <w:p w14:paraId="0EC6103C" w14:textId="77777777" w:rsidR="00210823" w:rsidRDefault="00210823" w:rsidP="00906804">
      <w:pPr>
        <w:spacing w:after="0" w:line="240" w:lineRule="auto"/>
        <w:rPr>
          <w:sz w:val="24"/>
          <w:szCs w:val="24"/>
        </w:rPr>
      </w:pPr>
    </w:p>
    <w:p w14:paraId="1E72BD83" w14:textId="77777777" w:rsidR="004C24B7" w:rsidRDefault="004C24B7" w:rsidP="00906804">
      <w:pPr>
        <w:spacing w:after="0" w:line="240" w:lineRule="auto"/>
        <w:rPr>
          <w:sz w:val="24"/>
          <w:szCs w:val="24"/>
        </w:rPr>
      </w:pPr>
    </w:p>
    <w:p w14:paraId="5BD38A60" w14:textId="77777777" w:rsidR="004C24B7" w:rsidRDefault="004C24B7" w:rsidP="00906804">
      <w:pPr>
        <w:spacing w:after="0" w:line="240" w:lineRule="auto"/>
        <w:rPr>
          <w:sz w:val="24"/>
          <w:szCs w:val="24"/>
        </w:rPr>
      </w:pPr>
    </w:p>
    <w:p w14:paraId="3D5B4838" w14:textId="77777777" w:rsidR="004C24B7" w:rsidRDefault="004C24B7" w:rsidP="00906804">
      <w:pPr>
        <w:spacing w:after="0" w:line="240" w:lineRule="auto"/>
        <w:rPr>
          <w:sz w:val="24"/>
          <w:szCs w:val="24"/>
        </w:rPr>
      </w:pPr>
    </w:p>
    <w:p w14:paraId="32DCFCB8" w14:textId="77777777" w:rsidR="004C24B7" w:rsidRPr="008A7B20" w:rsidRDefault="004C24B7" w:rsidP="00906804">
      <w:pPr>
        <w:spacing w:after="0" w:line="240" w:lineRule="auto"/>
        <w:rPr>
          <w:sz w:val="24"/>
          <w:szCs w:val="24"/>
        </w:rPr>
      </w:pPr>
    </w:p>
    <w:p w14:paraId="2ADA21DA" w14:textId="77777777" w:rsidR="00285347" w:rsidRDefault="00285347" w:rsidP="00285347">
      <w:pPr>
        <w:spacing w:after="0" w:line="240" w:lineRule="auto"/>
        <w:rPr>
          <w:rFonts w:cs="Calibri"/>
          <w:i/>
          <w:sz w:val="19"/>
          <w:szCs w:val="19"/>
        </w:rPr>
      </w:pPr>
      <w:r>
        <w:rPr>
          <w:rFonts w:cs="Calibri"/>
          <w:i/>
          <w:sz w:val="19"/>
          <w:szCs w:val="19"/>
        </w:rPr>
        <w:t>*</w:t>
      </w:r>
      <w:r w:rsidRPr="006D66EC">
        <w:rPr>
          <w:rFonts w:cs="Calibri"/>
          <w:i/>
          <w:sz w:val="19"/>
          <w:szCs w:val="19"/>
        </w:rPr>
        <w:t>Scripture quotations are from the ESV® Bible (The Holy Bible, English Standard Version®), copyright © 2001 by Crossway, a publishing ministry of Good News Publishers. Used by permission. All rights reserved. May not copy or download more than 500 consecutive verses of the ESV Bible or more than one half of any book of the ESV Bible</w:t>
      </w:r>
      <w:r>
        <w:rPr>
          <w:rFonts w:cs="Calibri"/>
          <w:i/>
          <w:sz w:val="19"/>
          <w:szCs w:val="19"/>
        </w:rPr>
        <w:t>.</w:t>
      </w:r>
    </w:p>
    <w:p w14:paraId="0D518077" w14:textId="77777777" w:rsidR="00285347" w:rsidRPr="002E5882" w:rsidRDefault="00285347" w:rsidP="00285347">
      <w:pPr>
        <w:spacing w:after="0" w:line="240" w:lineRule="auto"/>
        <w:rPr>
          <w:rFonts w:cs="Calibri"/>
          <w:i/>
          <w:sz w:val="19"/>
          <w:szCs w:val="19"/>
        </w:rPr>
      </w:pPr>
    </w:p>
    <w:p w14:paraId="0ABA07A9" w14:textId="77777777" w:rsidR="00285347" w:rsidRPr="00F7738B" w:rsidRDefault="00285347" w:rsidP="00285347">
      <w:pPr>
        <w:spacing w:after="0" w:line="240" w:lineRule="auto"/>
        <w:rPr>
          <w:rFonts w:cs="Arial"/>
          <w:i/>
          <w:sz w:val="19"/>
          <w:szCs w:val="19"/>
        </w:rPr>
      </w:pPr>
      <w:r w:rsidRPr="00F7738B">
        <w:rPr>
          <w:rFonts w:cs="Arial"/>
          <w:i/>
          <w:sz w:val="19"/>
          <w:szCs w:val="19"/>
        </w:rPr>
        <w:t xml:space="preserve">**Any reference within this piece to Internet addresses of websites not under the administration of </w:t>
      </w:r>
      <w:proofErr w:type="spellStart"/>
      <w:r w:rsidRPr="00F7738B">
        <w:rPr>
          <w:rFonts w:cs="Arial"/>
          <w:i/>
          <w:sz w:val="19"/>
          <w:szCs w:val="19"/>
        </w:rPr>
        <w:t>LeaderTreks</w:t>
      </w:r>
      <w:proofErr w:type="spellEnd"/>
      <w:r w:rsidRPr="00F7738B">
        <w:rPr>
          <w:rFonts w:cs="Arial"/>
          <w:i/>
          <w:sz w:val="19"/>
          <w:szCs w:val="19"/>
        </w:rPr>
        <w:t xml:space="preserve"> is not to be taken as an endorsement of these websites by </w:t>
      </w:r>
      <w:proofErr w:type="spellStart"/>
      <w:r w:rsidRPr="00F7738B">
        <w:rPr>
          <w:rFonts w:cs="Arial"/>
          <w:i/>
          <w:sz w:val="19"/>
          <w:szCs w:val="19"/>
        </w:rPr>
        <w:t>LeaderTreks</w:t>
      </w:r>
      <w:proofErr w:type="spellEnd"/>
      <w:r w:rsidRPr="00F7738B">
        <w:rPr>
          <w:rFonts w:cs="Arial"/>
          <w:i/>
          <w:sz w:val="19"/>
          <w:szCs w:val="19"/>
        </w:rPr>
        <w:t xml:space="preserve">; neither does </w:t>
      </w:r>
      <w:proofErr w:type="spellStart"/>
      <w:r w:rsidRPr="00F7738B">
        <w:rPr>
          <w:rFonts w:cs="Arial"/>
          <w:i/>
          <w:sz w:val="19"/>
          <w:szCs w:val="19"/>
        </w:rPr>
        <w:t>LeaderTreks</w:t>
      </w:r>
      <w:proofErr w:type="spellEnd"/>
      <w:r w:rsidRPr="00F7738B">
        <w:rPr>
          <w:rFonts w:cs="Arial"/>
          <w:i/>
          <w:sz w:val="19"/>
          <w:szCs w:val="19"/>
        </w:rPr>
        <w:t xml:space="preserve"> vouch for their content.</w:t>
      </w:r>
    </w:p>
    <w:p w14:paraId="1FC78517" w14:textId="30AE5405" w:rsidR="00B7075E" w:rsidRPr="00F7738B" w:rsidRDefault="00B7075E" w:rsidP="00285347">
      <w:pPr>
        <w:spacing w:after="0" w:line="240" w:lineRule="auto"/>
        <w:rPr>
          <w:rFonts w:cs="Arial"/>
          <w:i/>
          <w:sz w:val="19"/>
          <w:szCs w:val="19"/>
        </w:rPr>
      </w:pPr>
    </w:p>
    <w:sectPr w:rsidR="00B7075E" w:rsidRPr="00F7738B" w:rsidSect="00285347">
      <w:headerReference w:type="default" r:id="rId8"/>
      <w:footerReference w:type="even" r:id="rId9"/>
      <w:footerReference w:type="default" r:id="rId10"/>
      <w:headerReference w:type="first" r:id="rId11"/>
      <w:footerReference w:type="first" r:id="rId12"/>
      <w:pgSz w:w="12240" w:h="15840"/>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6BAE9" w14:textId="77777777" w:rsidR="00F67994" w:rsidRDefault="00F67994" w:rsidP="00EA4196">
      <w:pPr>
        <w:spacing w:after="0" w:line="240" w:lineRule="auto"/>
      </w:pPr>
      <w:r>
        <w:separator/>
      </w:r>
    </w:p>
  </w:endnote>
  <w:endnote w:type="continuationSeparator" w:id="0">
    <w:p w14:paraId="36676484" w14:textId="77777777" w:rsidR="00F67994" w:rsidRDefault="00F67994" w:rsidP="00EA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DCBA1" w14:textId="77777777" w:rsidR="00D3498A" w:rsidRDefault="00D3498A" w:rsidP="00094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99DFB" w14:textId="77777777" w:rsidR="00D3498A" w:rsidRDefault="00D3498A" w:rsidP="009F21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57B0F" w14:textId="77777777" w:rsidR="00285347" w:rsidRDefault="00285347" w:rsidP="00285347">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30775E">
      <w:rPr>
        <w:rStyle w:val="PageNumber"/>
        <w:noProof/>
      </w:rPr>
      <w:t>5</w:t>
    </w:r>
    <w:r>
      <w:rPr>
        <w:rStyle w:val="PageNumber"/>
      </w:rPr>
      <w:fldChar w:fldCharType="end"/>
    </w:r>
  </w:p>
  <w:p w14:paraId="76CEA957" w14:textId="77777777" w:rsidR="00285347" w:rsidRPr="00A21376" w:rsidRDefault="00285347" w:rsidP="00285347">
    <w:pPr>
      <w:pStyle w:val="Footer"/>
      <w:tabs>
        <w:tab w:val="clear" w:pos="4320"/>
        <w:tab w:val="clear" w:pos="8640"/>
      </w:tabs>
      <w:ind w:right="-79"/>
      <w:rPr>
        <w:b/>
      </w:rPr>
    </w:pPr>
    <w:r w:rsidRPr="00A21376">
      <w:rPr>
        <w:b/>
      </w:rPr>
      <w:t>OUTCAST</w:t>
    </w:r>
  </w:p>
  <w:p w14:paraId="19519EB2" w14:textId="41AB9C35" w:rsidR="00D3498A" w:rsidRPr="00285347" w:rsidRDefault="00285347" w:rsidP="00285347">
    <w:pPr>
      <w:pStyle w:val="Footer"/>
      <w:tabs>
        <w:tab w:val="clear" w:pos="4320"/>
        <w:tab w:val="clear" w:pos="8640"/>
      </w:tabs>
      <w:rPr>
        <w:sz w:val="18"/>
        <w:szCs w:val="18"/>
      </w:rPr>
    </w:pPr>
    <w:r w:rsidRPr="00960CE2">
      <w:rPr>
        <w:sz w:val="18"/>
        <w:szCs w:val="18"/>
      </w:rPr>
      <w:t xml:space="preserve">© </w:t>
    </w:r>
    <w:proofErr w:type="spellStart"/>
    <w:r w:rsidRPr="00960CE2">
      <w:rPr>
        <w:sz w:val="18"/>
        <w:szCs w:val="18"/>
      </w:rPr>
      <w:t>LeaderTreks</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3B18D" w14:textId="77777777" w:rsidR="00285347" w:rsidRDefault="00285347" w:rsidP="00285347">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536909">
      <w:rPr>
        <w:rStyle w:val="PageNumber"/>
        <w:noProof/>
      </w:rPr>
      <w:t>1</w:t>
    </w:r>
    <w:r>
      <w:rPr>
        <w:rStyle w:val="PageNumber"/>
      </w:rPr>
      <w:fldChar w:fldCharType="end"/>
    </w:r>
  </w:p>
  <w:p w14:paraId="305F6BBB" w14:textId="77777777" w:rsidR="00285347" w:rsidRPr="00A21376" w:rsidRDefault="00285347" w:rsidP="00285347">
    <w:pPr>
      <w:pStyle w:val="Footer"/>
      <w:tabs>
        <w:tab w:val="clear" w:pos="4320"/>
        <w:tab w:val="clear" w:pos="8640"/>
        <w:tab w:val="left" w:pos="2588"/>
      </w:tabs>
      <w:ind w:right="-79"/>
      <w:rPr>
        <w:b/>
      </w:rPr>
    </w:pPr>
    <w:r w:rsidRPr="00A21376">
      <w:rPr>
        <w:b/>
      </w:rPr>
      <w:t>OUTCAST</w:t>
    </w:r>
    <w:r>
      <w:rPr>
        <w:b/>
      </w:rPr>
      <w:tab/>
    </w:r>
  </w:p>
  <w:p w14:paraId="0C1922A9" w14:textId="47B7B543" w:rsidR="00D3498A" w:rsidRPr="00285347" w:rsidRDefault="00285347" w:rsidP="00285347">
    <w:pPr>
      <w:pStyle w:val="Footer"/>
      <w:tabs>
        <w:tab w:val="clear" w:pos="4320"/>
        <w:tab w:val="clear" w:pos="8640"/>
      </w:tabs>
      <w:rPr>
        <w:sz w:val="18"/>
        <w:szCs w:val="18"/>
      </w:rPr>
    </w:pPr>
    <w:r w:rsidRPr="00960CE2">
      <w:rPr>
        <w:sz w:val="18"/>
        <w:szCs w:val="18"/>
      </w:rPr>
      <w:t xml:space="preserve">© </w:t>
    </w:r>
    <w:proofErr w:type="spellStart"/>
    <w:r w:rsidRPr="00960CE2">
      <w:rPr>
        <w:sz w:val="18"/>
        <w:szCs w:val="18"/>
      </w:rPr>
      <w:t>LeaderTreks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7AB39" w14:textId="77777777" w:rsidR="00F67994" w:rsidRDefault="00F67994" w:rsidP="00EA4196">
      <w:pPr>
        <w:spacing w:after="0" w:line="240" w:lineRule="auto"/>
      </w:pPr>
      <w:r>
        <w:separator/>
      </w:r>
    </w:p>
  </w:footnote>
  <w:footnote w:type="continuationSeparator" w:id="0">
    <w:p w14:paraId="609D4CD8" w14:textId="77777777" w:rsidR="00F67994" w:rsidRDefault="00F67994" w:rsidP="00EA41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E994B" w14:textId="541F8B2D" w:rsidR="00D3498A" w:rsidRPr="00285347" w:rsidRDefault="00285347" w:rsidP="00285347">
    <w:pPr>
      <w:pStyle w:val="Header"/>
      <w:tabs>
        <w:tab w:val="clear" w:pos="4320"/>
        <w:tab w:val="clear" w:pos="8640"/>
        <w:tab w:val="left" w:pos="2734"/>
        <w:tab w:val="right" w:pos="9360"/>
      </w:tabs>
      <w:jc w:val="both"/>
      <w:rPr>
        <w:sz w:val="20"/>
        <w:szCs w:val="20"/>
      </w:rPr>
    </w:pPr>
    <w:r>
      <w:rPr>
        <w:sz w:val="20"/>
        <w:szCs w:val="20"/>
      </w:rPr>
      <w:t>Large Group Talk</w:t>
    </w:r>
    <w:r w:rsidRPr="00ED17A7">
      <w:rPr>
        <w:sz w:val="20"/>
        <w:szCs w:val="20"/>
      </w:rPr>
      <w:t xml:space="preserve"> </w:t>
    </w:r>
    <w:r>
      <w:rPr>
        <w:sz w:val="20"/>
        <w:szCs w:val="20"/>
      </w:rPr>
      <w:t>Outline</w:t>
    </w:r>
    <w:r>
      <w:rPr>
        <w:sz w:val="20"/>
        <w:szCs w:val="20"/>
      </w:rPr>
      <w:tab/>
    </w:r>
    <w:r>
      <w:rPr>
        <w:sz w:val="20"/>
        <w:szCs w:val="20"/>
      </w:rPr>
      <w:tab/>
      <w:t>04.The Great Invitation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1863A" w14:textId="35E19B15" w:rsidR="00D3498A" w:rsidRPr="00285347" w:rsidRDefault="00285347" w:rsidP="00285347">
    <w:pPr>
      <w:tabs>
        <w:tab w:val="right" w:pos="9360"/>
      </w:tabs>
      <w:spacing w:after="0" w:line="240" w:lineRule="auto"/>
      <w:rPr>
        <w:rFonts w:cs="Arial"/>
        <w:b/>
        <w:sz w:val="24"/>
      </w:rPr>
    </w:pPr>
    <w:r>
      <w:rPr>
        <w:rFonts w:cs="Arial"/>
        <w:b/>
        <w:sz w:val="24"/>
      </w:rPr>
      <w:t>Large Group Talk Outline</w:t>
    </w:r>
    <w:r>
      <w:rPr>
        <w:rFonts w:cs="Arial"/>
        <w:b/>
        <w:sz w:val="24"/>
      </w:rPr>
      <w:tab/>
    </w:r>
    <w:r>
      <w:rPr>
        <w:rFonts w:cs="Arial"/>
        <w:b/>
        <w:sz w:val="36"/>
        <w:szCs w:val="36"/>
      </w:rPr>
      <w:t>[</w:t>
    </w:r>
    <w:r w:rsidRPr="00DB0168">
      <w:rPr>
        <w:rFonts w:cs="Arial"/>
        <w:b/>
        <w:sz w:val="36"/>
        <w:szCs w:val="36"/>
      </w:rPr>
      <w:t>OUTCAST</w:t>
    </w:r>
    <w:r>
      <w:rPr>
        <w:rFonts w:cs="Arial"/>
        <w:b/>
        <w:sz w:val="36"/>
        <w:szCs w:val="3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030F2"/>
    <w:multiLevelType w:val="hybridMultilevel"/>
    <w:tmpl w:val="1A745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F4494"/>
    <w:multiLevelType w:val="hybridMultilevel"/>
    <w:tmpl w:val="AE14B930"/>
    <w:lvl w:ilvl="0" w:tplc="486E2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E6019C"/>
    <w:multiLevelType w:val="hybridMultilevel"/>
    <w:tmpl w:val="C7AA459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52BE1C19"/>
    <w:multiLevelType w:val="hybridMultilevel"/>
    <w:tmpl w:val="3C1A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BA"/>
    <w:rsid w:val="000067FA"/>
    <w:rsid w:val="0001012D"/>
    <w:rsid w:val="00023685"/>
    <w:rsid w:val="00094688"/>
    <w:rsid w:val="000E415A"/>
    <w:rsid w:val="000F2118"/>
    <w:rsid w:val="0011362E"/>
    <w:rsid w:val="00127266"/>
    <w:rsid w:val="00131539"/>
    <w:rsid w:val="001C7C7C"/>
    <w:rsid w:val="001D16A4"/>
    <w:rsid w:val="001D44D6"/>
    <w:rsid w:val="001D4FA6"/>
    <w:rsid w:val="001F3A82"/>
    <w:rsid w:val="002100F7"/>
    <w:rsid w:val="00210823"/>
    <w:rsid w:val="00246A0D"/>
    <w:rsid w:val="00265A04"/>
    <w:rsid w:val="00285347"/>
    <w:rsid w:val="002872A9"/>
    <w:rsid w:val="0028758A"/>
    <w:rsid w:val="00287ED0"/>
    <w:rsid w:val="002D29F4"/>
    <w:rsid w:val="002D52C0"/>
    <w:rsid w:val="002E5943"/>
    <w:rsid w:val="002F3C0F"/>
    <w:rsid w:val="002F7EAC"/>
    <w:rsid w:val="0030775E"/>
    <w:rsid w:val="00314FBA"/>
    <w:rsid w:val="00320D80"/>
    <w:rsid w:val="00330A46"/>
    <w:rsid w:val="00331AA0"/>
    <w:rsid w:val="00350181"/>
    <w:rsid w:val="00365026"/>
    <w:rsid w:val="00374EE1"/>
    <w:rsid w:val="003A0FF1"/>
    <w:rsid w:val="003E221D"/>
    <w:rsid w:val="003E4825"/>
    <w:rsid w:val="004027C5"/>
    <w:rsid w:val="00402876"/>
    <w:rsid w:val="0041460C"/>
    <w:rsid w:val="00415903"/>
    <w:rsid w:val="00416BF4"/>
    <w:rsid w:val="00437DA1"/>
    <w:rsid w:val="00470C74"/>
    <w:rsid w:val="00473844"/>
    <w:rsid w:val="00486A90"/>
    <w:rsid w:val="004A1FEE"/>
    <w:rsid w:val="004A6B40"/>
    <w:rsid w:val="004B02C0"/>
    <w:rsid w:val="004B20CF"/>
    <w:rsid w:val="004B4872"/>
    <w:rsid w:val="004C24B7"/>
    <w:rsid w:val="004D0192"/>
    <w:rsid w:val="004F26AA"/>
    <w:rsid w:val="00522B61"/>
    <w:rsid w:val="00530632"/>
    <w:rsid w:val="00536909"/>
    <w:rsid w:val="00556D7F"/>
    <w:rsid w:val="005A4B64"/>
    <w:rsid w:val="005B3C98"/>
    <w:rsid w:val="005D3924"/>
    <w:rsid w:val="0061365C"/>
    <w:rsid w:val="006225A3"/>
    <w:rsid w:val="006328EF"/>
    <w:rsid w:val="006558D2"/>
    <w:rsid w:val="006A1475"/>
    <w:rsid w:val="006A6275"/>
    <w:rsid w:val="006F2E75"/>
    <w:rsid w:val="00735CDC"/>
    <w:rsid w:val="00745F1E"/>
    <w:rsid w:val="00751053"/>
    <w:rsid w:val="007A34CC"/>
    <w:rsid w:val="007B31E1"/>
    <w:rsid w:val="007C1407"/>
    <w:rsid w:val="007D09A4"/>
    <w:rsid w:val="00805AE8"/>
    <w:rsid w:val="008077BF"/>
    <w:rsid w:val="008166A1"/>
    <w:rsid w:val="008A7B20"/>
    <w:rsid w:val="008B3675"/>
    <w:rsid w:val="008E2313"/>
    <w:rsid w:val="009063F5"/>
    <w:rsid w:val="00906804"/>
    <w:rsid w:val="009270B9"/>
    <w:rsid w:val="009722D4"/>
    <w:rsid w:val="00981632"/>
    <w:rsid w:val="009B3FFC"/>
    <w:rsid w:val="009F210E"/>
    <w:rsid w:val="00A379DC"/>
    <w:rsid w:val="00A44CAC"/>
    <w:rsid w:val="00A82459"/>
    <w:rsid w:val="00B07521"/>
    <w:rsid w:val="00B26A2A"/>
    <w:rsid w:val="00B31F86"/>
    <w:rsid w:val="00B47A71"/>
    <w:rsid w:val="00B537AB"/>
    <w:rsid w:val="00B7075E"/>
    <w:rsid w:val="00B75770"/>
    <w:rsid w:val="00BA51C3"/>
    <w:rsid w:val="00BB146A"/>
    <w:rsid w:val="00BB3217"/>
    <w:rsid w:val="00BD18C4"/>
    <w:rsid w:val="00BD4189"/>
    <w:rsid w:val="00C02875"/>
    <w:rsid w:val="00C129C5"/>
    <w:rsid w:val="00C15096"/>
    <w:rsid w:val="00C202F3"/>
    <w:rsid w:val="00C30A67"/>
    <w:rsid w:val="00C5669A"/>
    <w:rsid w:val="00C63E55"/>
    <w:rsid w:val="00C80313"/>
    <w:rsid w:val="00C81197"/>
    <w:rsid w:val="00C81A91"/>
    <w:rsid w:val="00C92851"/>
    <w:rsid w:val="00C97771"/>
    <w:rsid w:val="00CB17C3"/>
    <w:rsid w:val="00CC3431"/>
    <w:rsid w:val="00CF6684"/>
    <w:rsid w:val="00D0075C"/>
    <w:rsid w:val="00D00C04"/>
    <w:rsid w:val="00D07E30"/>
    <w:rsid w:val="00D21BB9"/>
    <w:rsid w:val="00D3498A"/>
    <w:rsid w:val="00D353F1"/>
    <w:rsid w:val="00D47B0D"/>
    <w:rsid w:val="00D53113"/>
    <w:rsid w:val="00DB65AA"/>
    <w:rsid w:val="00DC3A9A"/>
    <w:rsid w:val="00DC5DD0"/>
    <w:rsid w:val="00DD23BA"/>
    <w:rsid w:val="00DD4A81"/>
    <w:rsid w:val="00DE293E"/>
    <w:rsid w:val="00DF512F"/>
    <w:rsid w:val="00E00255"/>
    <w:rsid w:val="00E130D0"/>
    <w:rsid w:val="00E20494"/>
    <w:rsid w:val="00E3427A"/>
    <w:rsid w:val="00E654D1"/>
    <w:rsid w:val="00E75483"/>
    <w:rsid w:val="00E844E6"/>
    <w:rsid w:val="00EA4196"/>
    <w:rsid w:val="00EB23A8"/>
    <w:rsid w:val="00EC2FAB"/>
    <w:rsid w:val="00ED0017"/>
    <w:rsid w:val="00EE20D2"/>
    <w:rsid w:val="00EF0AF3"/>
    <w:rsid w:val="00EF5E9A"/>
    <w:rsid w:val="00F0303B"/>
    <w:rsid w:val="00F11B59"/>
    <w:rsid w:val="00F6594D"/>
    <w:rsid w:val="00F67994"/>
    <w:rsid w:val="00F7738B"/>
    <w:rsid w:val="00F77F8C"/>
    <w:rsid w:val="00F92BCA"/>
    <w:rsid w:val="00FA4619"/>
    <w:rsid w:val="00FB5985"/>
    <w:rsid w:val="00FC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F8AE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16A4"/>
    <w:rPr>
      <w:color w:val="0000FF"/>
      <w:u w:val="single"/>
    </w:rPr>
  </w:style>
  <w:style w:type="paragraph" w:styleId="ListParagraph">
    <w:name w:val="List Paragraph"/>
    <w:basedOn w:val="Normal"/>
    <w:uiPriority w:val="34"/>
    <w:qFormat/>
    <w:rsid w:val="001D16A4"/>
    <w:pPr>
      <w:ind w:left="720"/>
      <w:contextualSpacing/>
    </w:pPr>
  </w:style>
  <w:style w:type="paragraph" w:styleId="Header">
    <w:name w:val="header"/>
    <w:basedOn w:val="Normal"/>
    <w:link w:val="HeaderChar"/>
    <w:uiPriority w:val="99"/>
    <w:unhideWhenUsed/>
    <w:rsid w:val="00EA41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4196"/>
  </w:style>
  <w:style w:type="paragraph" w:styleId="Footer">
    <w:name w:val="footer"/>
    <w:basedOn w:val="Normal"/>
    <w:link w:val="FooterChar"/>
    <w:uiPriority w:val="99"/>
    <w:unhideWhenUsed/>
    <w:rsid w:val="00EA41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4196"/>
  </w:style>
  <w:style w:type="character" w:styleId="FollowedHyperlink">
    <w:name w:val="FollowedHyperlink"/>
    <w:uiPriority w:val="99"/>
    <w:semiHidden/>
    <w:unhideWhenUsed/>
    <w:rsid w:val="002872A9"/>
    <w:rPr>
      <w:color w:val="800080"/>
      <w:u w:val="single"/>
    </w:rPr>
  </w:style>
  <w:style w:type="character" w:styleId="CommentReference">
    <w:name w:val="annotation reference"/>
    <w:uiPriority w:val="99"/>
    <w:semiHidden/>
    <w:unhideWhenUsed/>
    <w:rsid w:val="00416BF4"/>
    <w:rPr>
      <w:sz w:val="18"/>
      <w:szCs w:val="18"/>
    </w:rPr>
  </w:style>
  <w:style w:type="paragraph" w:styleId="CommentText">
    <w:name w:val="annotation text"/>
    <w:basedOn w:val="Normal"/>
    <w:link w:val="CommentTextChar"/>
    <w:uiPriority w:val="99"/>
    <w:semiHidden/>
    <w:unhideWhenUsed/>
    <w:rsid w:val="00416BF4"/>
    <w:pPr>
      <w:spacing w:line="240" w:lineRule="auto"/>
    </w:pPr>
    <w:rPr>
      <w:sz w:val="24"/>
      <w:szCs w:val="24"/>
    </w:rPr>
  </w:style>
  <w:style w:type="character" w:customStyle="1" w:styleId="CommentTextChar">
    <w:name w:val="Comment Text Char"/>
    <w:link w:val="CommentText"/>
    <w:uiPriority w:val="99"/>
    <w:semiHidden/>
    <w:rsid w:val="00416BF4"/>
    <w:rPr>
      <w:sz w:val="24"/>
      <w:szCs w:val="24"/>
    </w:rPr>
  </w:style>
  <w:style w:type="paragraph" w:styleId="CommentSubject">
    <w:name w:val="annotation subject"/>
    <w:basedOn w:val="CommentText"/>
    <w:next w:val="CommentText"/>
    <w:link w:val="CommentSubjectChar"/>
    <w:uiPriority w:val="99"/>
    <w:semiHidden/>
    <w:unhideWhenUsed/>
    <w:rsid w:val="00416BF4"/>
    <w:rPr>
      <w:b/>
      <w:bCs/>
      <w:sz w:val="20"/>
      <w:szCs w:val="20"/>
    </w:rPr>
  </w:style>
  <w:style w:type="character" w:customStyle="1" w:styleId="CommentSubjectChar">
    <w:name w:val="Comment Subject Char"/>
    <w:link w:val="CommentSubject"/>
    <w:uiPriority w:val="99"/>
    <w:semiHidden/>
    <w:rsid w:val="00416BF4"/>
    <w:rPr>
      <w:b/>
      <w:bCs/>
      <w:sz w:val="20"/>
      <w:szCs w:val="20"/>
    </w:rPr>
  </w:style>
  <w:style w:type="paragraph" w:styleId="BalloonText">
    <w:name w:val="Balloon Text"/>
    <w:basedOn w:val="Normal"/>
    <w:link w:val="BalloonTextChar"/>
    <w:uiPriority w:val="99"/>
    <w:semiHidden/>
    <w:unhideWhenUsed/>
    <w:rsid w:val="00416BF4"/>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16BF4"/>
    <w:rPr>
      <w:rFonts w:ascii="Lucida Grande" w:hAnsi="Lucida Grande" w:cs="Lucida Grande"/>
      <w:sz w:val="18"/>
      <w:szCs w:val="18"/>
    </w:rPr>
  </w:style>
  <w:style w:type="character" w:styleId="PageNumber">
    <w:name w:val="page number"/>
    <w:basedOn w:val="DefaultParagraphFont"/>
    <w:uiPriority w:val="99"/>
    <w:semiHidden/>
    <w:unhideWhenUsed/>
    <w:rsid w:val="009F210E"/>
  </w:style>
  <w:style w:type="paragraph" w:styleId="FootnoteText">
    <w:name w:val="footnote text"/>
    <w:basedOn w:val="Normal"/>
    <w:link w:val="FootnoteTextChar"/>
    <w:uiPriority w:val="99"/>
    <w:unhideWhenUsed/>
    <w:rsid w:val="00402876"/>
    <w:rPr>
      <w:sz w:val="24"/>
      <w:szCs w:val="24"/>
    </w:rPr>
  </w:style>
  <w:style w:type="character" w:customStyle="1" w:styleId="FootnoteTextChar">
    <w:name w:val="Footnote Text Char"/>
    <w:link w:val="FootnoteText"/>
    <w:uiPriority w:val="99"/>
    <w:rsid w:val="00402876"/>
    <w:rPr>
      <w:sz w:val="24"/>
      <w:szCs w:val="24"/>
    </w:rPr>
  </w:style>
  <w:style w:type="character" w:styleId="FootnoteReference">
    <w:name w:val="footnote reference"/>
    <w:uiPriority w:val="99"/>
    <w:unhideWhenUsed/>
    <w:rsid w:val="00402876"/>
    <w:rPr>
      <w:vertAlign w:val="superscript"/>
    </w:rPr>
  </w:style>
  <w:style w:type="paragraph" w:styleId="Revision">
    <w:name w:val="Revision"/>
    <w:hidden/>
    <w:uiPriority w:val="99"/>
    <w:semiHidden/>
    <w:rsid w:val="00470C74"/>
    <w:rPr>
      <w:sz w:val="22"/>
      <w:szCs w:val="22"/>
    </w:rPr>
  </w:style>
  <w:style w:type="paragraph" w:styleId="EndnoteText">
    <w:name w:val="endnote text"/>
    <w:basedOn w:val="Normal"/>
    <w:link w:val="EndnoteTextChar"/>
    <w:uiPriority w:val="99"/>
    <w:semiHidden/>
    <w:unhideWhenUsed/>
    <w:rsid w:val="00285347"/>
    <w:pPr>
      <w:spacing w:after="0" w:line="240" w:lineRule="auto"/>
    </w:pPr>
    <w:rPr>
      <w:sz w:val="24"/>
      <w:szCs w:val="24"/>
    </w:rPr>
  </w:style>
  <w:style w:type="character" w:customStyle="1" w:styleId="EndnoteTextChar">
    <w:name w:val="Endnote Text Char"/>
    <w:basedOn w:val="DefaultParagraphFont"/>
    <w:link w:val="EndnoteText"/>
    <w:uiPriority w:val="99"/>
    <w:semiHidden/>
    <w:rsid w:val="00285347"/>
    <w:rPr>
      <w:sz w:val="24"/>
      <w:szCs w:val="24"/>
    </w:rPr>
  </w:style>
  <w:style w:type="character" w:styleId="EndnoteReference">
    <w:name w:val="endnote reference"/>
    <w:basedOn w:val="DefaultParagraphFont"/>
    <w:uiPriority w:val="99"/>
    <w:semiHidden/>
    <w:unhideWhenUsed/>
    <w:rsid w:val="002853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8937">
      <w:bodyDiv w:val="1"/>
      <w:marLeft w:val="0"/>
      <w:marRight w:val="0"/>
      <w:marTop w:val="0"/>
      <w:marBottom w:val="0"/>
      <w:divBdr>
        <w:top w:val="none" w:sz="0" w:space="0" w:color="auto"/>
        <w:left w:val="none" w:sz="0" w:space="0" w:color="auto"/>
        <w:bottom w:val="none" w:sz="0" w:space="0" w:color="auto"/>
        <w:right w:val="none" w:sz="0" w:space="0" w:color="auto"/>
      </w:divBdr>
      <w:divsChild>
        <w:div w:id="1063870834">
          <w:marLeft w:val="0"/>
          <w:marRight w:val="0"/>
          <w:marTop w:val="0"/>
          <w:marBottom w:val="0"/>
          <w:divBdr>
            <w:top w:val="none" w:sz="0" w:space="0" w:color="auto"/>
            <w:left w:val="none" w:sz="0" w:space="0" w:color="auto"/>
            <w:bottom w:val="none" w:sz="0" w:space="0" w:color="auto"/>
            <w:right w:val="none" w:sz="0" w:space="0" w:color="auto"/>
          </w:divBdr>
        </w:div>
        <w:div w:id="1707834407">
          <w:marLeft w:val="0"/>
          <w:marRight w:val="0"/>
          <w:marTop w:val="0"/>
          <w:marBottom w:val="0"/>
          <w:divBdr>
            <w:top w:val="none" w:sz="0" w:space="0" w:color="auto"/>
            <w:left w:val="none" w:sz="0" w:space="0" w:color="auto"/>
            <w:bottom w:val="none" w:sz="0" w:space="0" w:color="auto"/>
            <w:right w:val="none" w:sz="0" w:space="0" w:color="auto"/>
          </w:divBdr>
        </w:div>
        <w:div w:id="78450946">
          <w:marLeft w:val="0"/>
          <w:marRight w:val="0"/>
          <w:marTop w:val="0"/>
          <w:marBottom w:val="0"/>
          <w:divBdr>
            <w:top w:val="none" w:sz="0" w:space="0" w:color="auto"/>
            <w:left w:val="none" w:sz="0" w:space="0" w:color="auto"/>
            <w:bottom w:val="none" w:sz="0" w:space="0" w:color="auto"/>
            <w:right w:val="none" w:sz="0" w:space="0" w:color="auto"/>
          </w:divBdr>
        </w:div>
        <w:div w:id="315108857">
          <w:marLeft w:val="0"/>
          <w:marRight w:val="0"/>
          <w:marTop w:val="0"/>
          <w:marBottom w:val="0"/>
          <w:divBdr>
            <w:top w:val="none" w:sz="0" w:space="0" w:color="auto"/>
            <w:left w:val="none" w:sz="0" w:space="0" w:color="auto"/>
            <w:bottom w:val="none" w:sz="0" w:space="0" w:color="auto"/>
            <w:right w:val="none" w:sz="0" w:space="0" w:color="auto"/>
          </w:divBdr>
        </w:div>
        <w:div w:id="820929410">
          <w:marLeft w:val="0"/>
          <w:marRight w:val="0"/>
          <w:marTop w:val="0"/>
          <w:marBottom w:val="0"/>
          <w:divBdr>
            <w:top w:val="none" w:sz="0" w:space="0" w:color="auto"/>
            <w:left w:val="none" w:sz="0" w:space="0" w:color="auto"/>
            <w:bottom w:val="none" w:sz="0" w:space="0" w:color="auto"/>
            <w:right w:val="none" w:sz="0" w:space="0" w:color="auto"/>
          </w:divBdr>
        </w:div>
        <w:div w:id="613363469">
          <w:marLeft w:val="0"/>
          <w:marRight w:val="0"/>
          <w:marTop w:val="0"/>
          <w:marBottom w:val="0"/>
          <w:divBdr>
            <w:top w:val="none" w:sz="0" w:space="0" w:color="auto"/>
            <w:left w:val="none" w:sz="0" w:space="0" w:color="auto"/>
            <w:bottom w:val="none" w:sz="0" w:space="0" w:color="auto"/>
            <w:right w:val="none" w:sz="0" w:space="0" w:color="auto"/>
          </w:divBdr>
        </w:div>
        <w:div w:id="545726043">
          <w:marLeft w:val="0"/>
          <w:marRight w:val="0"/>
          <w:marTop w:val="0"/>
          <w:marBottom w:val="0"/>
          <w:divBdr>
            <w:top w:val="none" w:sz="0" w:space="0" w:color="auto"/>
            <w:left w:val="none" w:sz="0" w:space="0" w:color="auto"/>
            <w:bottom w:val="none" w:sz="0" w:space="0" w:color="auto"/>
            <w:right w:val="none" w:sz="0" w:space="0" w:color="auto"/>
          </w:divBdr>
        </w:div>
        <w:div w:id="228810643">
          <w:marLeft w:val="0"/>
          <w:marRight w:val="0"/>
          <w:marTop w:val="0"/>
          <w:marBottom w:val="0"/>
          <w:divBdr>
            <w:top w:val="none" w:sz="0" w:space="0" w:color="auto"/>
            <w:left w:val="none" w:sz="0" w:space="0" w:color="auto"/>
            <w:bottom w:val="none" w:sz="0" w:space="0" w:color="auto"/>
            <w:right w:val="none" w:sz="0" w:space="0" w:color="auto"/>
          </w:divBdr>
        </w:div>
        <w:div w:id="966423959">
          <w:marLeft w:val="0"/>
          <w:marRight w:val="0"/>
          <w:marTop w:val="0"/>
          <w:marBottom w:val="0"/>
          <w:divBdr>
            <w:top w:val="none" w:sz="0" w:space="0" w:color="auto"/>
            <w:left w:val="none" w:sz="0" w:space="0" w:color="auto"/>
            <w:bottom w:val="none" w:sz="0" w:space="0" w:color="auto"/>
            <w:right w:val="none" w:sz="0" w:space="0" w:color="auto"/>
          </w:divBdr>
        </w:div>
        <w:div w:id="1351568543">
          <w:marLeft w:val="0"/>
          <w:marRight w:val="0"/>
          <w:marTop w:val="0"/>
          <w:marBottom w:val="0"/>
          <w:divBdr>
            <w:top w:val="none" w:sz="0" w:space="0" w:color="auto"/>
            <w:left w:val="none" w:sz="0" w:space="0" w:color="auto"/>
            <w:bottom w:val="none" w:sz="0" w:space="0" w:color="auto"/>
            <w:right w:val="none" w:sz="0" w:space="0" w:color="auto"/>
          </w:divBdr>
        </w:div>
      </w:divsChild>
    </w:div>
    <w:div w:id="142042920">
      <w:bodyDiv w:val="1"/>
      <w:marLeft w:val="0"/>
      <w:marRight w:val="0"/>
      <w:marTop w:val="0"/>
      <w:marBottom w:val="0"/>
      <w:divBdr>
        <w:top w:val="none" w:sz="0" w:space="0" w:color="auto"/>
        <w:left w:val="none" w:sz="0" w:space="0" w:color="auto"/>
        <w:bottom w:val="none" w:sz="0" w:space="0" w:color="auto"/>
        <w:right w:val="none" w:sz="0" w:space="0" w:color="auto"/>
      </w:divBdr>
    </w:div>
    <w:div w:id="1132597312">
      <w:bodyDiv w:val="1"/>
      <w:marLeft w:val="0"/>
      <w:marRight w:val="0"/>
      <w:marTop w:val="0"/>
      <w:marBottom w:val="0"/>
      <w:divBdr>
        <w:top w:val="none" w:sz="0" w:space="0" w:color="auto"/>
        <w:left w:val="none" w:sz="0" w:space="0" w:color="auto"/>
        <w:bottom w:val="none" w:sz="0" w:space="0" w:color="auto"/>
        <w:right w:val="none" w:sz="0" w:space="0" w:color="auto"/>
      </w:divBdr>
      <w:divsChild>
        <w:div w:id="348337668">
          <w:marLeft w:val="0"/>
          <w:marRight w:val="0"/>
          <w:marTop w:val="0"/>
          <w:marBottom w:val="0"/>
          <w:divBdr>
            <w:top w:val="none" w:sz="0" w:space="0" w:color="auto"/>
            <w:left w:val="none" w:sz="0" w:space="0" w:color="auto"/>
            <w:bottom w:val="none" w:sz="0" w:space="0" w:color="auto"/>
            <w:right w:val="none" w:sz="0" w:space="0" w:color="auto"/>
          </w:divBdr>
          <w:divsChild>
            <w:div w:id="1730768327">
              <w:marLeft w:val="0"/>
              <w:marRight w:val="0"/>
              <w:marTop w:val="0"/>
              <w:marBottom w:val="0"/>
              <w:divBdr>
                <w:top w:val="none" w:sz="0" w:space="0" w:color="auto"/>
                <w:left w:val="none" w:sz="0" w:space="0" w:color="auto"/>
                <w:bottom w:val="none" w:sz="0" w:space="0" w:color="auto"/>
                <w:right w:val="none" w:sz="0" w:space="0" w:color="auto"/>
              </w:divBdr>
              <w:divsChild>
                <w:div w:id="172689014">
                  <w:marLeft w:val="0"/>
                  <w:marRight w:val="0"/>
                  <w:marTop w:val="0"/>
                  <w:marBottom w:val="0"/>
                  <w:divBdr>
                    <w:top w:val="none" w:sz="0" w:space="0" w:color="auto"/>
                    <w:left w:val="none" w:sz="0" w:space="0" w:color="auto"/>
                    <w:bottom w:val="none" w:sz="0" w:space="0" w:color="auto"/>
                    <w:right w:val="none" w:sz="0" w:space="0" w:color="auto"/>
                  </w:divBdr>
                  <w:divsChild>
                    <w:div w:id="2045523585">
                      <w:marLeft w:val="0"/>
                      <w:marRight w:val="0"/>
                      <w:marTop w:val="0"/>
                      <w:marBottom w:val="0"/>
                      <w:divBdr>
                        <w:top w:val="none" w:sz="0" w:space="0" w:color="auto"/>
                        <w:left w:val="none" w:sz="0" w:space="0" w:color="auto"/>
                        <w:bottom w:val="none" w:sz="0" w:space="0" w:color="auto"/>
                        <w:right w:val="none" w:sz="0" w:space="0" w:color="auto"/>
                      </w:divBdr>
                      <w:divsChild>
                        <w:div w:id="2105802982">
                          <w:marLeft w:val="0"/>
                          <w:marRight w:val="0"/>
                          <w:marTop w:val="0"/>
                          <w:marBottom w:val="0"/>
                          <w:divBdr>
                            <w:top w:val="none" w:sz="0" w:space="0" w:color="auto"/>
                            <w:left w:val="none" w:sz="0" w:space="0" w:color="auto"/>
                            <w:bottom w:val="none" w:sz="0" w:space="0" w:color="auto"/>
                            <w:right w:val="none" w:sz="0" w:space="0" w:color="auto"/>
                          </w:divBdr>
                          <w:divsChild>
                            <w:div w:id="1824084531">
                              <w:marLeft w:val="0"/>
                              <w:marRight w:val="0"/>
                              <w:marTop w:val="0"/>
                              <w:marBottom w:val="0"/>
                              <w:divBdr>
                                <w:top w:val="none" w:sz="0" w:space="0" w:color="auto"/>
                                <w:left w:val="none" w:sz="0" w:space="0" w:color="auto"/>
                                <w:bottom w:val="none" w:sz="0" w:space="0" w:color="auto"/>
                                <w:right w:val="none" w:sz="0" w:space="0" w:color="auto"/>
                              </w:divBdr>
                              <w:divsChild>
                                <w:div w:id="483353296">
                                  <w:marLeft w:val="0"/>
                                  <w:marRight w:val="0"/>
                                  <w:marTop w:val="0"/>
                                  <w:marBottom w:val="0"/>
                                  <w:divBdr>
                                    <w:top w:val="none" w:sz="0" w:space="0" w:color="auto"/>
                                    <w:left w:val="none" w:sz="0" w:space="0" w:color="auto"/>
                                    <w:bottom w:val="none" w:sz="0" w:space="0" w:color="auto"/>
                                    <w:right w:val="none" w:sz="0" w:space="0" w:color="auto"/>
                                  </w:divBdr>
                                  <w:divsChild>
                                    <w:div w:id="2135712668">
                                      <w:marLeft w:val="0"/>
                                      <w:marRight w:val="0"/>
                                      <w:marTop w:val="0"/>
                                      <w:marBottom w:val="0"/>
                                      <w:divBdr>
                                        <w:top w:val="none" w:sz="0" w:space="0" w:color="auto"/>
                                        <w:left w:val="none" w:sz="0" w:space="0" w:color="auto"/>
                                        <w:bottom w:val="none" w:sz="0" w:space="0" w:color="auto"/>
                                        <w:right w:val="none" w:sz="0" w:space="0" w:color="auto"/>
                                      </w:divBdr>
                                      <w:divsChild>
                                        <w:div w:id="880360562">
                                          <w:marLeft w:val="0"/>
                                          <w:marRight w:val="0"/>
                                          <w:marTop w:val="0"/>
                                          <w:marBottom w:val="0"/>
                                          <w:divBdr>
                                            <w:top w:val="none" w:sz="0" w:space="0" w:color="auto"/>
                                            <w:left w:val="none" w:sz="0" w:space="0" w:color="auto"/>
                                            <w:bottom w:val="none" w:sz="0" w:space="0" w:color="auto"/>
                                            <w:right w:val="none" w:sz="0" w:space="0" w:color="auto"/>
                                          </w:divBdr>
                                          <w:divsChild>
                                            <w:div w:id="2077580526">
                                              <w:marLeft w:val="0"/>
                                              <w:marRight w:val="0"/>
                                              <w:marTop w:val="0"/>
                                              <w:marBottom w:val="0"/>
                                              <w:divBdr>
                                                <w:top w:val="none" w:sz="0" w:space="0" w:color="auto"/>
                                                <w:left w:val="none" w:sz="0" w:space="0" w:color="auto"/>
                                                <w:bottom w:val="none" w:sz="0" w:space="0" w:color="auto"/>
                                                <w:right w:val="none" w:sz="0" w:space="0" w:color="auto"/>
                                              </w:divBdr>
                                              <w:divsChild>
                                                <w:div w:id="9528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77480">
      <w:bodyDiv w:val="1"/>
      <w:marLeft w:val="0"/>
      <w:marRight w:val="0"/>
      <w:marTop w:val="0"/>
      <w:marBottom w:val="0"/>
      <w:divBdr>
        <w:top w:val="none" w:sz="0" w:space="0" w:color="auto"/>
        <w:left w:val="none" w:sz="0" w:space="0" w:color="auto"/>
        <w:bottom w:val="none" w:sz="0" w:space="0" w:color="auto"/>
        <w:right w:val="none" w:sz="0" w:space="0" w:color="auto"/>
      </w:divBdr>
      <w:divsChild>
        <w:div w:id="295455744">
          <w:marLeft w:val="0"/>
          <w:marRight w:val="0"/>
          <w:marTop w:val="0"/>
          <w:marBottom w:val="0"/>
          <w:divBdr>
            <w:top w:val="none" w:sz="0" w:space="0" w:color="auto"/>
            <w:left w:val="none" w:sz="0" w:space="0" w:color="auto"/>
            <w:bottom w:val="none" w:sz="0" w:space="0" w:color="auto"/>
            <w:right w:val="none" w:sz="0" w:space="0" w:color="auto"/>
          </w:divBdr>
        </w:div>
        <w:div w:id="675426270">
          <w:marLeft w:val="0"/>
          <w:marRight w:val="0"/>
          <w:marTop w:val="0"/>
          <w:marBottom w:val="0"/>
          <w:divBdr>
            <w:top w:val="none" w:sz="0" w:space="0" w:color="auto"/>
            <w:left w:val="none" w:sz="0" w:space="0" w:color="auto"/>
            <w:bottom w:val="none" w:sz="0" w:space="0" w:color="auto"/>
            <w:right w:val="none" w:sz="0" w:space="0" w:color="auto"/>
          </w:divBdr>
        </w:div>
        <w:div w:id="1920866885">
          <w:marLeft w:val="0"/>
          <w:marRight w:val="0"/>
          <w:marTop w:val="0"/>
          <w:marBottom w:val="0"/>
          <w:divBdr>
            <w:top w:val="none" w:sz="0" w:space="0" w:color="auto"/>
            <w:left w:val="none" w:sz="0" w:space="0" w:color="auto"/>
            <w:bottom w:val="none" w:sz="0" w:space="0" w:color="auto"/>
            <w:right w:val="none" w:sz="0" w:space="0" w:color="auto"/>
          </w:divBdr>
        </w:div>
        <w:div w:id="1294213368">
          <w:marLeft w:val="0"/>
          <w:marRight w:val="0"/>
          <w:marTop w:val="0"/>
          <w:marBottom w:val="0"/>
          <w:divBdr>
            <w:top w:val="none" w:sz="0" w:space="0" w:color="auto"/>
            <w:left w:val="none" w:sz="0" w:space="0" w:color="auto"/>
            <w:bottom w:val="none" w:sz="0" w:space="0" w:color="auto"/>
            <w:right w:val="none" w:sz="0" w:space="0" w:color="auto"/>
          </w:divBdr>
        </w:div>
        <w:div w:id="1294600975">
          <w:marLeft w:val="0"/>
          <w:marRight w:val="0"/>
          <w:marTop w:val="0"/>
          <w:marBottom w:val="0"/>
          <w:divBdr>
            <w:top w:val="none" w:sz="0" w:space="0" w:color="auto"/>
            <w:left w:val="none" w:sz="0" w:space="0" w:color="auto"/>
            <w:bottom w:val="none" w:sz="0" w:space="0" w:color="auto"/>
            <w:right w:val="none" w:sz="0" w:space="0" w:color="auto"/>
          </w:divBdr>
        </w:div>
        <w:div w:id="1198929796">
          <w:marLeft w:val="0"/>
          <w:marRight w:val="0"/>
          <w:marTop w:val="0"/>
          <w:marBottom w:val="0"/>
          <w:divBdr>
            <w:top w:val="none" w:sz="0" w:space="0" w:color="auto"/>
            <w:left w:val="none" w:sz="0" w:space="0" w:color="auto"/>
            <w:bottom w:val="none" w:sz="0" w:space="0" w:color="auto"/>
            <w:right w:val="none" w:sz="0" w:space="0" w:color="auto"/>
          </w:divBdr>
        </w:div>
        <w:div w:id="1224870696">
          <w:marLeft w:val="0"/>
          <w:marRight w:val="0"/>
          <w:marTop w:val="0"/>
          <w:marBottom w:val="0"/>
          <w:divBdr>
            <w:top w:val="none" w:sz="0" w:space="0" w:color="auto"/>
            <w:left w:val="none" w:sz="0" w:space="0" w:color="auto"/>
            <w:bottom w:val="none" w:sz="0" w:space="0" w:color="auto"/>
            <w:right w:val="none" w:sz="0" w:space="0" w:color="auto"/>
          </w:divBdr>
        </w:div>
        <w:div w:id="393701119">
          <w:marLeft w:val="0"/>
          <w:marRight w:val="0"/>
          <w:marTop w:val="0"/>
          <w:marBottom w:val="0"/>
          <w:divBdr>
            <w:top w:val="none" w:sz="0" w:space="0" w:color="auto"/>
            <w:left w:val="none" w:sz="0" w:space="0" w:color="auto"/>
            <w:bottom w:val="none" w:sz="0" w:space="0" w:color="auto"/>
            <w:right w:val="none" w:sz="0" w:space="0" w:color="auto"/>
          </w:divBdr>
        </w:div>
        <w:div w:id="1766608531">
          <w:marLeft w:val="0"/>
          <w:marRight w:val="0"/>
          <w:marTop w:val="0"/>
          <w:marBottom w:val="0"/>
          <w:divBdr>
            <w:top w:val="none" w:sz="0" w:space="0" w:color="auto"/>
            <w:left w:val="none" w:sz="0" w:space="0" w:color="auto"/>
            <w:bottom w:val="none" w:sz="0" w:space="0" w:color="auto"/>
            <w:right w:val="none" w:sz="0" w:space="0" w:color="auto"/>
          </w:divBdr>
        </w:div>
        <w:div w:id="1849438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C7FB9-0754-5B4A-8B1C-F07B1047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1951</Words>
  <Characters>11125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13050</CharactersWithSpaces>
  <SharedDoc>false</SharedDoc>
  <HLinks>
    <vt:vector size="12" baseType="variant">
      <vt:variant>
        <vt:i4>3735679</vt:i4>
      </vt:variant>
      <vt:variant>
        <vt:i4>3</vt:i4>
      </vt:variant>
      <vt:variant>
        <vt:i4>0</vt:i4>
      </vt:variant>
      <vt:variant>
        <vt:i4>5</vt:i4>
      </vt:variant>
      <vt:variant>
        <vt:lpwstr>http://www.youtube.com/watch?v=atd3M3tfBog</vt:lpwstr>
      </vt:variant>
      <vt:variant>
        <vt:lpwstr>t=19</vt:lpwstr>
      </vt:variant>
      <vt:variant>
        <vt:i4>7274596</vt:i4>
      </vt:variant>
      <vt:variant>
        <vt:i4>0</vt:i4>
      </vt:variant>
      <vt:variant>
        <vt:i4>0</vt:i4>
      </vt:variant>
      <vt:variant>
        <vt:i4>5</vt:i4>
      </vt:variant>
      <vt:variant>
        <vt:lpwstr>http://www.youtube.com/watch?v=BTu0Zzf0x-8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 Mwaura</dc:creator>
  <cp:keywords/>
  <cp:lastModifiedBy>Jenny Daab</cp:lastModifiedBy>
  <cp:revision>4</cp:revision>
  <cp:lastPrinted>2015-03-03T19:44:00Z</cp:lastPrinted>
  <dcterms:created xsi:type="dcterms:W3CDTF">2017-06-19T17:39:00Z</dcterms:created>
  <dcterms:modified xsi:type="dcterms:W3CDTF">2017-08-21T22:12:00Z</dcterms:modified>
</cp:coreProperties>
</file>